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6C" w:rsidRPr="00910A37" w:rsidRDefault="00670F50" w:rsidP="00910A37">
      <w:pPr>
        <w:spacing w:before="60" w:after="60"/>
        <w:jc w:val="center"/>
        <w:rPr>
          <w:rFonts w:ascii="Arial" w:eastAsia="PragmaticaCTT" w:hAnsi="Arial" w:cs="Arial"/>
          <w:b/>
          <w:sz w:val="28"/>
          <w:szCs w:val="28"/>
        </w:rPr>
      </w:pPr>
      <w:bookmarkStart w:id="0" w:name="_Toc92442819"/>
      <w:bookmarkStart w:id="1" w:name="_Toc473485359"/>
      <w:r w:rsidRPr="00910A37">
        <w:rPr>
          <w:rFonts w:ascii="Arial" w:eastAsia="PragmaticaCTT" w:hAnsi="Arial" w:cs="Arial"/>
          <w:b/>
          <w:sz w:val="28"/>
          <w:szCs w:val="28"/>
        </w:rPr>
        <w:t>Организационно-процессная структура</w:t>
      </w:r>
      <w:r w:rsidR="00893642" w:rsidRPr="00910A37">
        <w:rPr>
          <w:rFonts w:ascii="Arial" w:eastAsia="PragmaticaCTT" w:hAnsi="Arial" w:cs="Arial"/>
          <w:b/>
          <w:sz w:val="28"/>
          <w:szCs w:val="28"/>
        </w:rPr>
        <w:br/>
        <w:t>П</w:t>
      </w:r>
      <w:r w:rsidR="00E2552C" w:rsidRPr="00910A37">
        <w:rPr>
          <w:rFonts w:ascii="Arial" w:eastAsia="PragmaticaCTT" w:hAnsi="Arial" w:cs="Arial"/>
          <w:b/>
          <w:sz w:val="28"/>
          <w:szCs w:val="28"/>
        </w:rPr>
        <w:t>роизводственной компании</w:t>
      </w:r>
      <w:r w:rsidR="00893642" w:rsidRPr="00910A37">
        <w:rPr>
          <w:rFonts w:ascii="Arial" w:eastAsia="PragmaticaCTT" w:hAnsi="Arial" w:cs="Arial"/>
          <w:b/>
          <w:sz w:val="28"/>
          <w:szCs w:val="28"/>
        </w:rPr>
        <w:t>, занимающейся</w:t>
      </w:r>
      <w:r w:rsidR="00392226" w:rsidRPr="00910A37">
        <w:rPr>
          <w:rFonts w:ascii="Arial" w:eastAsia="PragmaticaCTT" w:hAnsi="Arial" w:cs="Arial"/>
          <w:b/>
          <w:sz w:val="28"/>
          <w:szCs w:val="28"/>
        </w:rPr>
        <w:br/>
      </w:r>
      <w:r w:rsidR="00C41A6C" w:rsidRPr="00910A37">
        <w:rPr>
          <w:rFonts w:ascii="Arial" w:eastAsia="PragmaticaCTT" w:hAnsi="Arial" w:cs="Arial"/>
          <w:b/>
          <w:sz w:val="28"/>
          <w:szCs w:val="28"/>
        </w:rPr>
        <w:t>производством</w:t>
      </w:r>
      <w:r w:rsidR="00392226" w:rsidRPr="00910A37">
        <w:rPr>
          <w:rFonts w:ascii="Arial" w:eastAsia="PragmaticaCTT" w:hAnsi="Arial" w:cs="Arial"/>
          <w:b/>
          <w:sz w:val="28"/>
          <w:szCs w:val="28"/>
        </w:rPr>
        <w:t xml:space="preserve"> </w:t>
      </w:r>
      <w:r w:rsidR="00C41A6C" w:rsidRPr="00910A37">
        <w:rPr>
          <w:rFonts w:ascii="Arial" w:eastAsia="PragmaticaCTT" w:hAnsi="Arial" w:cs="Arial"/>
          <w:b/>
          <w:sz w:val="28"/>
          <w:szCs w:val="28"/>
        </w:rPr>
        <w:t>молочн</w:t>
      </w:r>
      <w:r w:rsidR="00C31AE4" w:rsidRPr="00910A37">
        <w:rPr>
          <w:rFonts w:ascii="Arial" w:eastAsia="PragmaticaCTT" w:hAnsi="Arial" w:cs="Arial"/>
          <w:b/>
          <w:sz w:val="28"/>
          <w:szCs w:val="28"/>
        </w:rPr>
        <w:t>ой</w:t>
      </w:r>
      <w:r w:rsidR="00C41A6C" w:rsidRPr="00910A37">
        <w:rPr>
          <w:rFonts w:ascii="Arial" w:eastAsia="PragmaticaCTT" w:hAnsi="Arial" w:cs="Arial"/>
          <w:b/>
          <w:sz w:val="28"/>
          <w:szCs w:val="28"/>
        </w:rPr>
        <w:t xml:space="preserve"> продук</w:t>
      </w:r>
      <w:r w:rsidR="00C31AE4" w:rsidRPr="00910A37">
        <w:rPr>
          <w:rFonts w:ascii="Arial" w:eastAsia="PragmaticaCTT" w:hAnsi="Arial" w:cs="Arial"/>
          <w:b/>
          <w:sz w:val="28"/>
          <w:szCs w:val="28"/>
        </w:rPr>
        <w:t>ции</w:t>
      </w:r>
      <w:bookmarkEnd w:id="0"/>
      <w:bookmarkEnd w:id="1"/>
    </w:p>
    <w:p w:rsidR="005518ED" w:rsidRPr="007E444C" w:rsidRDefault="000C656D" w:rsidP="007E444C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7E444C">
        <w:rPr>
          <w:rFonts w:ascii="Arial" w:hAnsi="Arial" w:cs="Arial"/>
          <w:b/>
          <w:sz w:val="22"/>
          <w:szCs w:val="22"/>
        </w:rPr>
        <w:t>Бизнес-направления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1.1 Производство и реализация новых молочных продуктов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1.2 Реализация отходов производства, излишков материалов, сырья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1.3 Оказание транспортных услуг</w:t>
      </w:r>
    </w:p>
    <w:p w:rsidR="005518ED" w:rsidRPr="007E444C" w:rsidRDefault="000C656D" w:rsidP="007E444C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7E444C">
        <w:rPr>
          <w:rFonts w:ascii="Arial" w:hAnsi="Arial" w:cs="Arial"/>
          <w:b/>
          <w:sz w:val="22"/>
          <w:szCs w:val="22"/>
        </w:rPr>
        <w:t>Основные и обеспечивающие процессы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 xml:space="preserve">2.1 Обеспечение качества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2.1.1 контроль качества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2.1.1.1 входной контроль качества сырья, вспомогательных и упаковочных материалов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2.1.1.2 контроль качества готовой продукции, условий хранения, транспортировки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2.1.1.3 контроль технологических режимов, рецептур на всех стадиях производства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2.1.1.4 подготовка и проведение независимых дегустаций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2.1.2 микробиологический контроль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2.1.3 контроль санитарного состояния производства и территории предприятия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2.1.4 работа с внешними организациями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2.1.4.1 оформление документации, подтверждающей качество продукции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2.1.4.2 оформление претензий и рекламаций по качеству входящих сырья, материалов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2.1.4.3 работа по рекламациям клиентов, установление причин брака, оформление актов </w:t>
      </w:r>
      <w:proofErr w:type="spellStart"/>
      <w:r w:rsidRPr="00FC10C6">
        <w:rPr>
          <w:rFonts w:ascii="Arial" w:hAnsi="Arial" w:cs="Arial"/>
        </w:rPr>
        <w:t>забраковки</w:t>
      </w:r>
      <w:proofErr w:type="spellEnd"/>
      <w:r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2.1.4.4 организация работы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с контролирующими гос. службами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2.1.4.5 подготовка продукции к участию в выставках, конкурсах, других акциях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2.1.5 участие в работе по внедрению новых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2.1.5.1 технологий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2.1.5.2 видов сырья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2.1.5.3 вспомогательных материалов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2.1.5.4 упаковки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2.1.5.5 сортов и видов продукции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2.1.6 проведение экспериментов, связанных с внедрением новых разработок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 xml:space="preserve">2.2 Обеспечение производства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2.2.1 Технологическое обеспечение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 Техническое обеспечение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2.2.2.1 Информационно</w:t>
      </w:r>
      <w:r w:rsidR="00A436C1" w:rsidRPr="00FC10C6">
        <w:rPr>
          <w:rFonts w:ascii="Arial" w:hAnsi="Arial" w:cs="Arial"/>
        </w:rPr>
        <w:t>-</w:t>
      </w:r>
      <w:r w:rsidRPr="00FC10C6">
        <w:rPr>
          <w:rFonts w:ascii="Arial" w:hAnsi="Arial" w:cs="Arial"/>
        </w:rPr>
        <w:t xml:space="preserve">техническое обеспечение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 Планирование и организация работ по автоматизации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2.2.2.1.1.1 Разработка политики по обеспечению завода программными средствами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2.2.2.1.1.1.1 Выработка рекомендаций по разработке, приобретению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нового программного обеспечения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2.2.2.1.1.1.2 Выработка рекомендаций по модернизации существующего ПО вследствие </w:t>
      </w:r>
      <w:r w:rsidRPr="00FC10C6">
        <w:rPr>
          <w:rFonts w:ascii="Arial" w:hAnsi="Arial" w:cs="Arial"/>
        </w:rPr>
        <w:lastRenderedPageBreak/>
        <w:t xml:space="preserve">изменившихся условий эксплуатации, по замечаниям пользователей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2.2.2.1.1.1.3 Планирование мероприятий для обеспечения информационной безопасности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2.2.2.1.1.2 Сопровождение </w:t>
      </w:r>
      <w:proofErr w:type="gramStart"/>
      <w:r w:rsidRPr="00FC10C6">
        <w:rPr>
          <w:rFonts w:ascii="Arial" w:hAnsi="Arial" w:cs="Arial"/>
        </w:rPr>
        <w:t>ПО(</w:t>
      </w:r>
      <w:proofErr w:type="gramEnd"/>
      <w:r w:rsidRPr="00FC10C6">
        <w:rPr>
          <w:rFonts w:ascii="Arial" w:hAnsi="Arial" w:cs="Arial"/>
        </w:rPr>
        <w:t xml:space="preserve">офисного и специализированного)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2.2.2.1.1.3 Инсталляция офисного и специализированного ПО в структурных подразделениях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2.2.2.1.1.3.1 Обучение и консультирование пользователей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2.2.2.1.1.3.2 Модернизация специализированного программного обеспечения вследствие изменившихся условий эксплуатации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2.2.2.1.1.4 Администрирование системы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2.2.2.1.1.4.1 ежедневное копирование данных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2.2.2.1.1.4.2 ведение адресных данных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2.2.2.1.1.4.3 ведение полномочий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 Техническое обеспечение функционирования заводских служб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2.2.2.1.2.1 Разработка технической политики в плане обеспечения завода техническими средствами и расширению сетевой инфраструктуры завода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2.2.2.1.2.1.1 Систематизация имеющихся средств, анализ эффективности их использования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2.2.2.1.2.1.2 выработка рекомендаций по расширению парка имеющейся техники, по её модернизации и списанию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2.2.2.1.2.1.3 Выработка рекомендаций по расширению сети, по приобретению нового оборудования, по расширению пропускной способности сети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2.2.2.1.2.2 Обеспечение работы локальной сети предприятия и связи с глобальной сетью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2.2.2.1.2.2.1 приобретение активного и пассивного сетевого оборудования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2.2.2.1.2.2.2 организ</w:t>
      </w:r>
      <w:r w:rsidR="00893642" w:rsidRPr="00FC10C6">
        <w:rPr>
          <w:rFonts w:ascii="Arial" w:hAnsi="Arial" w:cs="Arial"/>
        </w:rPr>
        <w:t>ация и проведение расширения, м</w:t>
      </w:r>
      <w:r w:rsidRPr="00FC10C6">
        <w:rPr>
          <w:rFonts w:ascii="Arial" w:hAnsi="Arial" w:cs="Arial"/>
        </w:rPr>
        <w:t xml:space="preserve">одернизации, ремонта сети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2.2.2.1.2.2.3 приобретение, инсталляция, эксплуатация сетевого программного обеспечения, коммуникационного программного </w:t>
      </w:r>
      <w:r w:rsidR="00893642" w:rsidRPr="00FC10C6">
        <w:rPr>
          <w:rFonts w:ascii="Arial" w:hAnsi="Arial" w:cs="Arial"/>
        </w:rPr>
        <w:t>обеспечения</w:t>
      </w:r>
      <w:r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2.2.2.1.2.2.4 ведение электронных баз данных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2.2.2.1.2.3 Обеспечение компьютерами, принтерами, комплектующими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2.2.2.1.2.4 Организация и проведение ремонта технических средств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2.2.2.1.2.5 Программное обеспечение функционирования пропускной системы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 Техническое обслуживание оборудования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2.2.2.2.1 эксплуатация и ремонт оборудования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2.2.2.2.1.1 организация и проведение ППР оборудования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2.2.2.2.1.2 контроль за правильной эксплуатацией технологического оборудования и подъемно</w:t>
      </w:r>
      <w:r w:rsidR="00A436C1" w:rsidRPr="00FC10C6">
        <w:rPr>
          <w:rFonts w:ascii="Arial" w:hAnsi="Arial" w:cs="Arial"/>
        </w:rPr>
        <w:t>-</w:t>
      </w:r>
      <w:r w:rsidRPr="00FC10C6">
        <w:rPr>
          <w:rFonts w:ascii="Arial" w:hAnsi="Arial" w:cs="Arial"/>
        </w:rPr>
        <w:t xml:space="preserve">транспортных механизмов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2.2.2.2.1.3 анализ причин преждевременного износа деталей, узлов и агрегатов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2.2.2.2.1.4 организация и проведение ремонтных работ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2.2.2.2.1.4.1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работы по монтажу нового оборудования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2.2.2.2.1.4.2 изготовление деталей, запчастей для действующего оборудования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2.2.2.2.2 эксплуатация и ремонт приборов </w:t>
      </w:r>
      <w:proofErr w:type="spellStart"/>
      <w:r w:rsidRPr="00FC10C6">
        <w:rPr>
          <w:rFonts w:ascii="Arial" w:hAnsi="Arial" w:cs="Arial"/>
        </w:rPr>
        <w:t>КИПиА</w:t>
      </w:r>
      <w:proofErr w:type="spellEnd"/>
      <w:r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2.2.2.2.2.1 работы по внедрению новых средств автоматики, направленных на повышение качества учета продукции и снижения затрат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lastRenderedPageBreak/>
        <w:t xml:space="preserve">2.2.2.2.2.2 проведение ремонтных и проверочных работ средств измерения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2.2.2.2.2.3 работы по повышению уровня автоматизации производства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 Техническое обеспечение производства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2.2.2.2.3.1 анализ рынка товаров и услуг в части непосредственного применения к ремонтной базе предприятия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2.2.2.2.3.2 обеспечение производства необходимым инструментом, запчастями, и технологической оснасткой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2.2.2.2.3.3 размещение заказов на изготовление деталей, конструкций для проведения ремонта оборудования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2.2.2.2.3.4 заключение договоров на поставку </w:t>
      </w:r>
      <w:r w:rsidR="00AD4E4D" w:rsidRPr="00FC10C6">
        <w:rPr>
          <w:rFonts w:ascii="Arial" w:hAnsi="Arial" w:cs="Arial"/>
        </w:rPr>
        <w:t>конструкций</w:t>
      </w:r>
      <w:r w:rsidRPr="00FC10C6">
        <w:rPr>
          <w:rFonts w:ascii="Arial" w:hAnsi="Arial" w:cs="Arial"/>
        </w:rPr>
        <w:t xml:space="preserve">, контроль за их соблюдением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2.2.2.2.3.5 приемка заказов по качественным показателям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2.2.2.2.3.6 участие в подготовке рекламаций на некачественную продукцию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2.2.2.2.3.7 обеспечение производства разработанными чертежами оборудования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2.2.2.2.3.7.1 разработка технической документации на установку и подключение нового оборудования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2.2.2.2.3.7.2 усовершенствование существующего оборудования, машин, аппаратов, механизмов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2.2.2.2.3.7.3 разработка рабочих чертежей быстроизнашивающихся узлов и деталей существующего оборудования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 Обеспечение технического развития производства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2.2.2.3.1 Разработка предложений по приобретению оборудования с учетом общей концепции производства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2.2.2.3.1.1 выполнение технического и коммерческого анализа поставщиков и выбор оптимального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2.2.2.3.1.2 составление и заключение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контрактов на поставку оборудования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2.2.2.3.1.3 контроль выполнения условий контракта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2.2.2.3.1.4 сопровождение проектов до окончания гарантийного срока на оборудование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2.2.2.3.2 организация транспортировки оборудования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2.2.2.3.2.1 коммерческий анализ предложений транспортных компаний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2.2.2.3.2.2 заключение контракта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2.2.2.3.2.3 контроль выполнения условий контракта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2.2.2.3.3 Координация работ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2.2.2.3.3.1 по монтажу оборудования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2.2.2.3.3.2 по строительным работам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2.2.2.3.3.3 по технологическим вопросам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2.2.2.3.4 Разработка планов развития производства с учетом разбивки по затратам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2.2.2.3.4.1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приобретение оборудования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2.2.2.3.4.2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строительная часть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2.2.2.3.4.3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монтаж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2.2.2.3.4.4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таможенные платежи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2.2.2.3.4.5 транспортировка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2.2.2.4 Обеспечение энергоресурсами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2.2.2.4.1 эксплуатация и ремонт </w:t>
      </w:r>
      <w:proofErr w:type="spellStart"/>
      <w:r w:rsidRPr="00FC10C6">
        <w:rPr>
          <w:rFonts w:ascii="Arial" w:hAnsi="Arial" w:cs="Arial"/>
        </w:rPr>
        <w:t>энергооборудования</w:t>
      </w:r>
      <w:proofErr w:type="spellEnd"/>
      <w:r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lastRenderedPageBreak/>
        <w:t xml:space="preserve">2.2.2.4.1.1 обеспечение производства электроэнергией, проведение аварийных ремонтов и содержание энергоустановок в исправном состоянии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2.2.2.4.1.2 контроль за соблюдением экономичного режима работы теплоэнергетического оборудования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2.2.2.4.1.3 контроль за соблюдением требований безопасности технологических процессов в энергетике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2.2.2.4.1.4 обеспечение соблюдения объема потребления электро- и </w:t>
      </w:r>
      <w:proofErr w:type="spellStart"/>
      <w:r w:rsidRPr="00FC10C6">
        <w:rPr>
          <w:rFonts w:ascii="Arial" w:hAnsi="Arial" w:cs="Arial"/>
        </w:rPr>
        <w:t>теплоэнергии</w:t>
      </w:r>
      <w:proofErr w:type="spellEnd"/>
      <w:r w:rsidRPr="00FC10C6">
        <w:rPr>
          <w:rFonts w:ascii="Arial" w:hAnsi="Arial" w:cs="Arial"/>
        </w:rPr>
        <w:t>, газа, воды в соответствии с договором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с </w:t>
      </w:r>
      <w:proofErr w:type="spellStart"/>
      <w:r w:rsidRPr="00FC10C6">
        <w:rPr>
          <w:rFonts w:ascii="Arial" w:hAnsi="Arial" w:cs="Arial"/>
        </w:rPr>
        <w:t>энергоснабжающей</w:t>
      </w:r>
      <w:proofErr w:type="spellEnd"/>
      <w:r w:rsidRPr="00FC10C6">
        <w:rPr>
          <w:rFonts w:ascii="Arial" w:hAnsi="Arial" w:cs="Arial"/>
        </w:rPr>
        <w:t xml:space="preserve"> организацией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2.2.2.4.1.5 прокладка новых кабельных линий и монтаж линий освещения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2.2.2.4.2 постоянное обеспечение производства холодом в соответствии с потребностями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2.2.2.4.3 обеспечение предприятия паром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2.2.2.5 Обеспечение ремонтно-строительных работ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2.2.2.5.1 планирование строительно-ремонтных работ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2.2.2.5.2 организация производства строительно-монтажных работ в соответствии с проектно-сметной документацией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2.2.2.5.3 работы по обновлению и модернизации строительного оборудования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2.2.2.5.4 работы по совершенствованию технологических приемов ведения строительных работ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2.2.2.6 Обеспечение работ по реконструкции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 xml:space="preserve">2.3 Организация закупок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2.3.1 Составление годового плана снабжения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2.3.2 Заключение договоров на поставку ТМЦ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2.3.3 Заказ товара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2.3.4 Поступление и оприходование товара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2.3.5 Организация осуществления платежей по поставкам товара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 xml:space="preserve">2.4 Организация сбыта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 Текущая работа с клиентами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2.4.1.1 Поиск клиентов, заключение договоров и дополнительных соглашений, контроль за их соблюдением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2.4.1.2 Прием заказов на продукцию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2.4.1.3 Решение проблем клиентов и их консультирование по вопросам реализации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2.4.1.4 Предоставление клиентам рекламных материалов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2.4.1.5 Сбор информации для банка данных по клиентам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2.4.1.6 Организация дилерской сбытовой сети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2.4.1.6.1 Разработка условий работы с дилером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2.4.1.6.2 Участие в собрании рабочей комиссии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2.4.1.6.3 Контроль работы дилера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2.4.1.7 Сдача в аренду оборудования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2.4.1.7.1 разработка условий аренды и заключение договоров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2.4.1.7.2 учет арендованного оборудования </w:t>
      </w:r>
    </w:p>
    <w:p w:rsidR="005518ED" w:rsidRPr="00FC10C6" w:rsidRDefault="00893642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2.4.1.7.3 установка</w:t>
      </w:r>
      <w:r w:rsidR="005518ED" w:rsidRPr="00FC10C6">
        <w:rPr>
          <w:rFonts w:ascii="Arial" w:hAnsi="Arial" w:cs="Arial"/>
        </w:rPr>
        <w:t xml:space="preserve">, промывка и ремонт оборудования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2.4.1.7.4 контроль за своевременной арендной платой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lastRenderedPageBreak/>
        <w:t xml:space="preserve">2.4.2 Организация отгрузки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2.4.2.1 Документальное оформление отгрузки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2.4.2.1.1 Оформление пропусков на отгрузку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2.4.2.1.2 Оформление ТТН и счетов</w:t>
      </w:r>
      <w:r w:rsidR="00A436C1" w:rsidRPr="00FC10C6">
        <w:rPr>
          <w:rFonts w:ascii="Arial" w:hAnsi="Arial" w:cs="Arial"/>
        </w:rPr>
        <w:t>-</w:t>
      </w:r>
      <w:r w:rsidRPr="00FC10C6">
        <w:rPr>
          <w:rFonts w:ascii="Arial" w:hAnsi="Arial" w:cs="Arial"/>
        </w:rPr>
        <w:t xml:space="preserve">фактур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2.4.2.1.3 Обеспечение сертификатами соответствия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2.4.2.1.4 Обеспечение удостоверениями качества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2.4.2.2 Планирование сбыта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2.4.2.3 Планирование розлива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2.4.2.4 Контроль и координация остатков продукции и тары на складах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2.4.2.5 Заказ автотранспорта для доставки продукции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2.4.3 Текущая работа с представительствами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 xml:space="preserve">2.5 Организация хранения и погрузо-разгрузочных работ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2.5.1 подготовка цехов смежников к работе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2.5.2 Прием и хранение ТМЦ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2.5.2.1 визуальный контроль качества и количества поступающих ТМЦ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2.5.2.2 учет поступления и перемещения ТМЦ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2.5.2.3 хранение ТМЦ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2.5.3 отпуск ТМЦ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2.5.4 Обеспечение погрузо-разгрузочных работ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2.5.5 Работа с внешними организациями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2.5.5.1 Заключение договоров об обслуживании весов, подаче и уборке вагонов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2.5.5.2 Составление отчетов в </w:t>
      </w:r>
      <w:proofErr w:type="spellStart"/>
      <w:r w:rsidRPr="00FC10C6">
        <w:rPr>
          <w:rFonts w:ascii="Arial" w:hAnsi="Arial" w:cs="Arial"/>
        </w:rPr>
        <w:t>статуправление</w:t>
      </w:r>
      <w:proofErr w:type="spellEnd"/>
      <w:r w:rsidRPr="00FC10C6">
        <w:rPr>
          <w:rFonts w:ascii="Arial" w:hAnsi="Arial" w:cs="Arial"/>
        </w:rPr>
        <w:t xml:space="preserve">, получение лицензий транспортной </w:t>
      </w:r>
      <w:r w:rsidR="00893642" w:rsidRPr="00FC10C6">
        <w:rPr>
          <w:rFonts w:ascii="Arial" w:hAnsi="Arial" w:cs="Arial"/>
        </w:rPr>
        <w:t>инспекции</w:t>
      </w:r>
      <w:r w:rsidRPr="00FC10C6">
        <w:rPr>
          <w:rFonts w:ascii="Arial" w:hAnsi="Arial" w:cs="Arial"/>
        </w:rPr>
        <w:t xml:space="preserve">, составление технического паспорта подъездного пути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2.5.5.3 Составление и заключение договоров в случае </w:t>
      </w:r>
      <w:r w:rsidR="00893642" w:rsidRPr="00FC10C6">
        <w:rPr>
          <w:rFonts w:ascii="Arial" w:hAnsi="Arial" w:cs="Arial"/>
        </w:rPr>
        <w:t>ремонта</w:t>
      </w:r>
      <w:r w:rsidRPr="00FC10C6">
        <w:rPr>
          <w:rFonts w:ascii="Arial" w:hAnsi="Arial" w:cs="Arial"/>
        </w:rPr>
        <w:t xml:space="preserve"> подъездного пути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 xml:space="preserve">2.6 Правовое обеспечение деятельности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2.6.1 внешнее юридическое обеспечение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2.6.1.1 участие </w:t>
      </w:r>
      <w:proofErr w:type="gramStart"/>
      <w:r w:rsidRPr="00FC10C6">
        <w:rPr>
          <w:rFonts w:ascii="Arial" w:hAnsi="Arial" w:cs="Arial"/>
        </w:rPr>
        <w:t>в судебных процессов</w:t>
      </w:r>
      <w:proofErr w:type="gramEnd"/>
      <w:r w:rsidRPr="00FC10C6">
        <w:rPr>
          <w:rFonts w:ascii="Arial" w:hAnsi="Arial" w:cs="Arial"/>
        </w:rPr>
        <w:t xml:space="preserve"> по защите интересов Общества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2.6.1.2 </w:t>
      </w:r>
      <w:proofErr w:type="spellStart"/>
      <w:r w:rsidRPr="00FC10C6">
        <w:rPr>
          <w:rFonts w:ascii="Arial" w:hAnsi="Arial" w:cs="Arial"/>
        </w:rPr>
        <w:t>претензионно</w:t>
      </w:r>
      <w:proofErr w:type="spellEnd"/>
      <w:r w:rsidR="00A436C1" w:rsidRPr="00FC10C6">
        <w:rPr>
          <w:rFonts w:ascii="Arial" w:hAnsi="Arial" w:cs="Arial"/>
        </w:rPr>
        <w:t>-</w:t>
      </w:r>
      <w:r w:rsidRPr="00FC10C6">
        <w:rPr>
          <w:rFonts w:ascii="Arial" w:hAnsi="Arial" w:cs="Arial"/>
        </w:rPr>
        <w:t xml:space="preserve">исковая работа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2.6.1.3 участие в разработке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и осуществлении мероприятий по укреплению договорной и финансовой дисциплин в Обществе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2.6.1.4 контроль за исполнительным производством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2.6.2 внутреннее юридическое обеспечение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2.6.2.1 разработка, визирование и регистрация договоров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2.6.2.2 оказание правовой помощи структурным подразделениям общества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2.6.2.3 проведение консультаций для работников Общества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2.6.2.4 контроль за соответствием требованиям законодательства актов правового характера, издаваемых в Обществе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2.6.2.5 осуществление справочно</w:t>
      </w:r>
      <w:r w:rsidR="00A436C1" w:rsidRPr="00FC10C6">
        <w:rPr>
          <w:rFonts w:ascii="Arial" w:hAnsi="Arial" w:cs="Arial"/>
        </w:rPr>
        <w:t>-</w:t>
      </w:r>
      <w:r w:rsidRPr="00FC10C6">
        <w:rPr>
          <w:rFonts w:ascii="Arial" w:hAnsi="Arial" w:cs="Arial"/>
        </w:rPr>
        <w:t>информационной работы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по законодательству с применением технических средств учета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2.6.2.6 участие в разработке и осуществлении мероприятий по укреплению трудовой дисциплины в Обществе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 xml:space="preserve">2.7 Обеспечение охраны труда и окружающей среды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lastRenderedPageBreak/>
        <w:t xml:space="preserve">2.7.1 Контроль за соблюдением охраны труда и </w:t>
      </w:r>
      <w:proofErr w:type="spellStart"/>
      <w:r w:rsidRPr="00FC10C6">
        <w:rPr>
          <w:rFonts w:ascii="Arial" w:hAnsi="Arial" w:cs="Arial"/>
        </w:rPr>
        <w:t>взрывопожаробезопасности</w:t>
      </w:r>
      <w:proofErr w:type="spellEnd"/>
      <w:r w:rsidRPr="00FC10C6">
        <w:rPr>
          <w:rFonts w:ascii="Arial" w:hAnsi="Arial" w:cs="Arial"/>
        </w:rPr>
        <w:t xml:space="preserve"> на предприятии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2.7.1.1 организация и проведение вводного инструктажа по технике безопасности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2.7.1.2 организация здоровых и безопасных условий труда, предупреждение несчастных случаев, профессиональных заболеваний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2.7.1.2.1 участие в подготовке документов на выплату пострадавшим материального и морального ущерба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2.7.1.3 Анализ причин травматизма, разработка мер по их устранению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2.7.1.4 Организация и проведение проверки знаний работников предприятия по технике безопасности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2.7.1.5 разработка инструкций по охране труда по основным рабочим местам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2.7.2 Контроль за соблюдением требований комитета по экологии и СЭС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 xml:space="preserve">2.8 Обеспечение безопасности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2.8.1 организация охраны и безопасности Общества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2.8.2 обеспечение коммерческой и финансовой безопасности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2.8.3 обеспечение личной безопасности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 xml:space="preserve">2.9 Обеспечение транспортом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 Эксплуатация </w:t>
      </w:r>
      <w:r w:rsidR="00DC1E76" w:rsidRPr="00FC10C6">
        <w:rPr>
          <w:rFonts w:ascii="Arial" w:hAnsi="Arial" w:cs="Arial"/>
        </w:rPr>
        <w:t>автотранспорта</w:t>
      </w:r>
      <w:r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2.9.1.1 Анализ заявок, планирование </w:t>
      </w:r>
      <w:r w:rsidR="00AD4E4D" w:rsidRPr="00FC10C6">
        <w:rPr>
          <w:rFonts w:ascii="Arial" w:hAnsi="Arial" w:cs="Arial"/>
        </w:rPr>
        <w:t>автотранспорта</w:t>
      </w:r>
      <w:r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2.9.1.2 Заключение и обслуживание договоров на перевозку со сторонними организациями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2.9.1.2.1 Контроль и оформление оплаты по договорам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2.9.1.3 Оформление работы водителей на линии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2.9.1.3.1 Оформление и обработка путевых листов водителей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2.9.1.3.1.1 выписка путевых листов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2.9.1.3.1.2 прием путевых листов с отметкой заказчика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2.9.1.3.1.3 обсчет путевых листов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2.9.1.3.1.4 разноска обсчитанных путевых листов в карточки учета </w:t>
      </w:r>
      <w:proofErr w:type="gramStart"/>
      <w:r w:rsidRPr="00FC10C6">
        <w:rPr>
          <w:rFonts w:ascii="Arial" w:hAnsi="Arial" w:cs="Arial"/>
        </w:rPr>
        <w:t>работы</w:t>
      </w:r>
      <w:proofErr w:type="gramEnd"/>
      <w:r w:rsidRPr="00FC10C6">
        <w:rPr>
          <w:rFonts w:ascii="Arial" w:hAnsi="Arial" w:cs="Arial"/>
        </w:rPr>
        <w:t xml:space="preserve"> а/машин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2.9.1.3.2 Проведение </w:t>
      </w:r>
      <w:proofErr w:type="spellStart"/>
      <w:r w:rsidRPr="00FC10C6">
        <w:rPr>
          <w:rFonts w:ascii="Arial" w:hAnsi="Arial" w:cs="Arial"/>
        </w:rPr>
        <w:t>предрейсового</w:t>
      </w:r>
      <w:proofErr w:type="spellEnd"/>
      <w:r w:rsidRPr="00FC10C6">
        <w:rPr>
          <w:rFonts w:ascii="Arial" w:hAnsi="Arial" w:cs="Arial"/>
        </w:rPr>
        <w:t xml:space="preserve"> медицинского осмотра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2.9.1.3.3 Выдача денежных средств на ГСМ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2.9.1.4 Анализ </w:t>
      </w:r>
      <w:proofErr w:type="gramStart"/>
      <w:r w:rsidRPr="00FC10C6">
        <w:rPr>
          <w:rFonts w:ascii="Arial" w:hAnsi="Arial" w:cs="Arial"/>
        </w:rPr>
        <w:t>использования</w:t>
      </w:r>
      <w:proofErr w:type="gramEnd"/>
      <w:r w:rsidRPr="00FC10C6">
        <w:rPr>
          <w:rFonts w:ascii="Arial" w:hAnsi="Arial" w:cs="Arial"/>
        </w:rPr>
        <w:t xml:space="preserve"> а/транспорта и предоставление отчетов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2.9.1.5 Работа с попутным грузом с целью снижения затрат на доставку сырья и материалов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2.9.1.6 Изучение тарифов и ставок на рынке </w:t>
      </w:r>
      <w:proofErr w:type="spellStart"/>
      <w:r w:rsidRPr="00FC10C6">
        <w:rPr>
          <w:rFonts w:ascii="Arial" w:hAnsi="Arial" w:cs="Arial"/>
        </w:rPr>
        <w:t>автоуслуг</w:t>
      </w:r>
      <w:proofErr w:type="spellEnd"/>
      <w:r w:rsidRPr="00FC10C6">
        <w:rPr>
          <w:rFonts w:ascii="Arial" w:hAnsi="Arial" w:cs="Arial"/>
        </w:rPr>
        <w:t xml:space="preserve"> и корректировка тарифов на использование автотранспорта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2.9.2 Обеспечение исправного состояния подвижного состава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2.9.2.1 Контроль за осуществлением ремонта подвижного состава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2.9.2.1.1 заключение договоров на техническое обслуживание и ремонт подвижного состава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2.9.2.1.2 заключение договоров и приобретение автозапчастей, материалов, агрегатов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2.9.2.1.3 доставка и </w:t>
      </w:r>
      <w:proofErr w:type="gramStart"/>
      <w:r w:rsidRPr="00FC10C6">
        <w:rPr>
          <w:rFonts w:ascii="Arial" w:hAnsi="Arial" w:cs="Arial"/>
        </w:rPr>
        <w:t>распределение</w:t>
      </w:r>
      <w:proofErr w:type="gramEnd"/>
      <w:r w:rsidRPr="00FC10C6">
        <w:rPr>
          <w:rFonts w:ascii="Arial" w:hAnsi="Arial" w:cs="Arial"/>
        </w:rPr>
        <w:t xml:space="preserve"> а/запчастей среди подвижного состава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2.9.2.1.4 документальное оформление оприходования и получения запчастей, материалов, агрегатов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lastRenderedPageBreak/>
        <w:t xml:space="preserve">2.9.2.2 Снятие и постановка автомобилей на учет в ГИБДД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2.9.2.3 Лицензирование автомобилей на перевозку грузов </w:t>
      </w:r>
      <w:proofErr w:type="gramStart"/>
      <w:r w:rsidRPr="00FC10C6">
        <w:rPr>
          <w:rFonts w:ascii="Arial" w:hAnsi="Arial" w:cs="Arial"/>
        </w:rPr>
        <w:t>в</w:t>
      </w:r>
      <w:proofErr w:type="gramEnd"/>
      <w:r w:rsidRPr="00FC10C6">
        <w:rPr>
          <w:rFonts w:ascii="Arial" w:hAnsi="Arial" w:cs="Arial"/>
        </w:rPr>
        <w:t xml:space="preserve"> а/транспортной инспекции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2.9.2.4 Ведение журнала инструктажей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 xml:space="preserve">2.10 Социально -бытовое обеспечение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2.10.1 обслуживание территорий и помещений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2.10.2 бытовое обслуживание сотрудников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2.10.3 обеспечение материальными ценностями 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2.10.4 обеспечение проведения переговоров, совещаний, встречи гостей на территории предприятия</w:t>
      </w:r>
      <w:r w:rsidR="000C656D" w:rsidRPr="00FC10C6">
        <w:rPr>
          <w:rFonts w:ascii="Arial" w:hAnsi="Arial" w:cs="Arial"/>
        </w:rPr>
        <w:t xml:space="preserve"> </w:t>
      </w:r>
    </w:p>
    <w:p w:rsidR="005518ED" w:rsidRPr="007E444C" w:rsidRDefault="000C656D" w:rsidP="007E444C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7E444C">
        <w:rPr>
          <w:rFonts w:ascii="Arial" w:hAnsi="Arial" w:cs="Arial"/>
          <w:b/>
          <w:sz w:val="22"/>
          <w:szCs w:val="22"/>
        </w:rPr>
        <w:t>Процессы управления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 xml:space="preserve">3.1 Структура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3.1.1 организационная структуризация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3.1.1.1 совершенствование </w:t>
      </w:r>
      <w:proofErr w:type="spellStart"/>
      <w:r w:rsidRPr="00FC10C6">
        <w:rPr>
          <w:rFonts w:ascii="Arial" w:hAnsi="Arial" w:cs="Arial"/>
          <w:snapToGrid w:val="0"/>
          <w:color w:val="000000"/>
        </w:rPr>
        <w:t>оргструктуры</w:t>
      </w:r>
      <w:proofErr w:type="spellEnd"/>
      <w:r w:rsidRPr="00FC10C6">
        <w:rPr>
          <w:rFonts w:ascii="Arial" w:hAnsi="Arial" w:cs="Arial"/>
          <w:snapToGrid w:val="0"/>
          <w:color w:val="000000"/>
        </w:rPr>
        <w:t xml:space="preserve">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3.1.1.1.1 изучение современных </w:t>
      </w:r>
      <w:proofErr w:type="spellStart"/>
      <w:r w:rsidRPr="00FC10C6">
        <w:rPr>
          <w:rFonts w:ascii="Arial" w:hAnsi="Arial" w:cs="Arial"/>
          <w:snapToGrid w:val="0"/>
          <w:color w:val="000000"/>
        </w:rPr>
        <w:t>оргструктур</w:t>
      </w:r>
      <w:proofErr w:type="spellEnd"/>
      <w:r w:rsidRPr="00FC10C6">
        <w:rPr>
          <w:rFonts w:ascii="Arial" w:hAnsi="Arial" w:cs="Arial"/>
          <w:snapToGrid w:val="0"/>
          <w:color w:val="000000"/>
        </w:rPr>
        <w:t xml:space="preserve"> и систем управления</w:t>
      </w:r>
      <w:r w:rsidR="000C656D" w:rsidRPr="00FC10C6">
        <w:rPr>
          <w:rFonts w:ascii="Arial" w:hAnsi="Arial" w:cs="Arial"/>
          <w:snapToGrid w:val="0"/>
          <w:color w:val="000000"/>
        </w:rPr>
        <w:t xml:space="preserve">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3.1.1.1.2 отслеживание и анализ изменений в </w:t>
      </w:r>
      <w:proofErr w:type="spellStart"/>
      <w:r w:rsidR="00A330D7" w:rsidRPr="00FC10C6">
        <w:rPr>
          <w:rFonts w:ascii="Arial" w:hAnsi="Arial" w:cs="Arial"/>
          <w:snapToGrid w:val="0"/>
          <w:color w:val="000000"/>
        </w:rPr>
        <w:t>Оргструктура</w:t>
      </w:r>
      <w:proofErr w:type="spellEnd"/>
      <w:r w:rsidRPr="00FC10C6">
        <w:rPr>
          <w:rFonts w:ascii="Arial" w:hAnsi="Arial" w:cs="Arial"/>
          <w:snapToGrid w:val="0"/>
          <w:color w:val="000000"/>
        </w:rPr>
        <w:t xml:space="preserve"> предприятия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3.1.1.1.3 разработка и представление </w:t>
      </w:r>
      <w:r w:rsidR="00DC1E76" w:rsidRPr="00FC10C6">
        <w:rPr>
          <w:rFonts w:ascii="Arial" w:hAnsi="Arial" w:cs="Arial"/>
          <w:snapToGrid w:val="0"/>
          <w:color w:val="000000"/>
        </w:rPr>
        <w:t>проектов</w:t>
      </w:r>
      <w:r w:rsidRPr="00FC10C6">
        <w:rPr>
          <w:rFonts w:ascii="Arial" w:hAnsi="Arial" w:cs="Arial"/>
          <w:snapToGrid w:val="0"/>
          <w:color w:val="000000"/>
        </w:rPr>
        <w:t xml:space="preserve"> </w:t>
      </w:r>
      <w:proofErr w:type="spellStart"/>
      <w:r w:rsidRPr="00FC10C6">
        <w:rPr>
          <w:rFonts w:ascii="Arial" w:hAnsi="Arial" w:cs="Arial"/>
          <w:snapToGrid w:val="0"/>
          <w:color w:val="000000"/>
        </w:rPr>
        <w:t>оргструктур</w:t>
      </w:r>
      <w:proofErr w:type="spellEnd"/>
      <w:r w:rsidRPr="00FC10C6">
        <w:rPr>
          <w:rFonts w:ascii="Arial" w:hAnsi="Arial" w:cs="Arial"/>
          <w:snapToGrid w:val="0"/>
          <w:color w:val="000000"/>
        </w:rPr>
        <w:t xml:space="preserve"> на утверждение руководства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3.1.1.1.4 контроль за ходом внедрения новой </w:t>
      </w:r>
      <w:proofErr w:type="spellStart"/>
      <w:r w:rsidRPr="00FC10C6">
        <w:rPr>
          <w:rFonts w:ascii="Arial" w:hAnsi="Arial" w:cs="Arial"/>
          <w:snapToGrid w:val="0"/>
          <w:color w:val="000000"/>
        </w:rPr>
        <w:t>оргструктуры</w:t>
      </w:r>
      <w:proofErr w:type="spellEnd"/>
      <w:r w:rsidRPr="00FC10C6">
        <w:rPr>
          <w:rFonts w:ascii="Arial" w:hAnsi="Arial" w:cs="Arial"/>
          <w:snapToGrid w:val="0"/>
          <w:color w:val="000000"/>
        </w:rPr>
        <w:t xml:space="preserve"> управления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3.1.1.2 разработка и актуализация Положения об </w:t>
      </w:r>
      <w:proofErr w:type="spellStart"/>
      <w:r w:rsidRPr="00FC10C6">
        <w:rPr>
          <w:rFonts w:ascii="Arial" w:hAnsi="Arial" w:cs="Arial"/>
          <w:snapToGrid w:val="0"/>
          <w:color w:val="000000"/>
        </w:rPr>
        <w:t>оргструктуре</w:t>
      </w:r>
      <w:proofErr w:type="spellEnd"/>
      <w:r w:rsidRPr="00FC10C6">
        <w:rPr>
          <w:rFonts w:ascii="Arial" w:hAnsi="Arial" w:cs="Arial"/>
          <w:snapToGrid w:val="0"/>
          <w:color w:val="000000"/>
        </w:rPr>
        <w:t xml:space="preserve">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3.1.1.3 разработка Положений о структурных подразделениях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3.1.2 организационная структура видов </w:t>
      </w:r>
      <w:r w:rsidR="00FF1FA0" w:rsidRPr="00FC10C6">
        <w:rPr>
          <w:rFonts w:ascii="Arial" w:hAnsi="Arial" w:cs="Arial"/>
          <w:snapToGrid w:val="0"/>
          <w:color w:val="000000"/>
        </w:rPr>
        <w:t>внутрифирменной</w:t>
      </w:r>
      <w:r w:rsidRPr="00FC10C6">
        <w:rPr>
          <w:rFonts w:ascii="Arial" w:hAnsi="Arial" w:cs="Arial"/>
          <w:snapToGrid w:val="0"/>
          <w:color w:val="000000"/>
        </w:rPr>
        <w:t xml:space="preserve"> деятельности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3.1.2.1 распределение функций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3.1.2.2 актуализация "Положений об организационной структуре видов внутрифирменной </w:t>
      </w:r>
      <w:r w:rsidR="00FF1FA0" w:rsidRPr="00FC10C6">
        <w:rPr>
          <w:rFonts w:ascii="Arial" w:hAnsi="Arial" w:cs="Arial"/>
          <w:snapToGrid w:val="0"/>
          <w:color w:val="000000"/>
        </w:rPr>
        <w:t>деятельности</w:t>
      </w:r>
      <w:r w:rsidR="000C656D" w:rsidRPr="00FC10C6">
        <w:rPr>
          <w:rFonts w:ascii="Arial" w:hAnsi="Arial" w:cs="Arial"/>
          <w:snapToGrid w:val="0"/>
          <w:color w:val="000000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 xml:space="preserve">3.2 Финансы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3.2.1 оперативное управление финансами предприятия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3.2.1.1 расчеты с внешними и внутренними контрагентами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3.2.1.2 контроль своевременной оплаты по договорам с потребителями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3.2.1.3 контроль за своевременным осуществлением банками платежных операций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3.2.2 Бюджетирование и управление финансовыми потоками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3.2.2.1 анализ бюджетов подразделений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3.2.2.2 составление консолидированного бюджета предприятия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3.2.2.3 контроль исполнения бюджета предприятия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3.2.2.4 ведение компьютерной базы данных "Бюджет предприятия"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3.2.2.4.1 ввод информации согласно представляемых к оплате документов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3.2.2.4.2 ввод информации об осуществленных платежах, согласно выписок</w:t>
      </w:r>
      <w:r w:rsidR="000C656D" w:rsidRPr="00FC10C6">
        <w:rPr>
          <w:rFonts w:ascii="Arial" w:hAnsi="Arial" w:cs="Arial"/>
          <w:snapToGrid w:val="0"/>
          <w:color w:val="000000"/>
        </w:rPr>
        <w:t xml:space="preserve"> </w:t>
      </w:r>
      <w:r w:rsidRPr="00FC10C6">
        <w:rPr>
          <w:rFonts w:ascii="Arial" w:hAnsi="Arial" w:cs="Arial"/>
          <w:snapToGrid w:val="0"/>
          <w:color w:val="000000"/>
        </w:rPr>
        <w:t>банков</w:t>
      </w:r>
      <w:r w:rsidR="000C656D" w:rsidRPr="00FC10C6">
        <w:rPr>
          <w:rFonts w:ascii="Arial" w:hAnsi="Arial" w:cs="Arial"/>
          <w:snapToGrid w:val="0"/>
          <w:color w:val="000000"/>
        </w:rPr>
        <w:t xml:space="preserve"> 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3.2.3 Привлечение и оформление кредитов, операционная работа с банками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3.2.3.1 определение потребности предприятия в заемных средствах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3.2.3.1.1 определение стратегии в выборе банка, в том числе банка</w:t>
      </w:r>
      <w:r w:rsidR="00A436C1" w:rsidRPr="00FC10C6">
        <w:rPr>
          <w:rFonts w:ascii="Arial" w:hAnsi="Arial" w:cs="Arial"/>
          <w:snapToGrid w:val="0"/>
          <w:color w:val="000000"/>
        </w:rPr>
        <w:t>-</w:t>
      </w:r>
      <w:r w:rsidRPr="00FC10C6">
        <w:rPr>
          <w:rFonts w:ascii="Arial" w:hAnsi="Arial" w:cs="Arial"/>
          <w:snapToGrid w:val="0"/>
          <w:color w:val="000000"/>
        </w:rPr>
        <w:t xml:space="preserve">кредитора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3.2.3.1.1.1 анализ предлагаемых банками оказываемых ими услуг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lastRenderedPageBreak/>
        <w:t xml:space="preserve">3.2.3.1.1.2 открытие счетов: подготовка необходимого пакета документов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3.2.3.1.2 подготовка необходимой документации по предоставлению кредита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3.2.3.1.3 сопровождение кредита: предоставление необходимой документации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3.2.3.1.4 </w:t>
      </w:r>
      <w:proofErr w:type="spellStart"/>
      <w:r w:rsidRPr="00FC10C6">
        <w:rPr>
          <w:rFonts w:ascii="Arial" w:hAnsi="Arial" w:cs="Arial"/>
          <w:snapToGrid w:val="0"/>
          <w:color w:val="000000"/>
        </w:rPr>
        <w:t>лонгирование</w:t>
      </w:r>
      <w:proofErr w:type="spellEnd"/>
      <w:r w:rsidRPr="00FC10C6">
        <w:rPr>
          <w:rFonts w:ascii="Arial" w:hAnsi="Arial" w:cs="Arial"/>
          <w:snapToGrid w:val="0"/>
          <w:color w:val="000000"/>
        </w:rPr>
        <w:t xml:space="preserve"> кредита: предоставление необходимой документации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3.2.3.1.5 поддержание денежных оборотов в банках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3.2.3.2 подготовка платежных документов в банки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3.2.3.2.1 сопровождение контрактов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3.2.3.2.2 получение выписок из банков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3.2.3.2.3 обработка банковских выписок, внесение информации в компьютерные базы данных предприятия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3.2.4 Финансовый анализ и оценка финансового состояния компании</w:t>
      </w:r>
      <w:r w:rsidR="000C656D" w:rsidRPr="00FC10C6">
        <w:rPr>
          <w:rFonts w:ascii="Arial" w:hAnsi="Arial" w:cs="Arial"/>
          <w:snapToGrid w:val="0"/>
          <w:color w:val="000000"/>
        </w:rPr>
        <w:t xml:space="preserve">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3.2.4.1 анализ поступления средств с реализацией за определенный период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3.2.4.1.1 выполнение плана по отгрузке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3.2.4.1.2 выполнение плана по выручке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3.2.4.1.3 изменение задолженности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3.2.4.2 анализ выручки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3.2.4.2.1 векселя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3.2.4.2.2 зачеты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3.2.4.2.3 возврат тары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3.2.4.3 графики налоговых отчислений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3.2.5 оптимизация налогообложения</w:t>
      </w:r>
      <w:r w:rsidR="000C656D" w:rsidRPr="00FC10C6">
        <w:rPr>
          <w:rFonts w:ascii="Arial" w:hAnsi="Arial" w:cs="Arial"/>
          <w:snapToGrid w:val="0"/>
          <w:color w:val="000000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 xml:space="preserve">3.3 Учет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3.3.1 Ведение бухгалтерского и налогового учета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3.3.2 Составление статистической отчетности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3.3.2.1 </w:t>
      </w:r>
      <w:proofErr w:type="spellStart"/>
      <w:r w:rsidRPr="00FC10C6">
        <w:rPr>
          <w:rFonts w:ascii="Arial" w:hAnsi="Arial" w:cs="Arial"/>
          <w:snapToGrid w:val="0"/>
          <w:color w:val="000000"/>
        </w:rPr>
        <w:t>Статотчетность</w:t>
      </w:r>
      <w:proofErr w:type="spellEnd"/>
      <w:r w:rsidRPr="00FC10C6">
        <w:rPr>
          <w:rFonts w:ascii="Arial" w:hAnsi="Arial" w:cs="Arial"/>
          <w:snapToGrid w:val="0"/>
          <w:color w:val="000000"/>
        </w:rPr>
        <w:t xml:space="preserve"> по производству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3.3.2.2 </w:t>
      </w:r>
      <w:proofErr w:type="spellStart"/>
      <w:r w:rsidRPr="00FC10C6">
        <w:rPr>
          <w:rFonts w:ascii="Arial" w:hAnsi="Arial" w:cs="Arial"/>
          <w:snapToGrid w:val="0"/>
          <w:color w:val="000000"/>
        </w:rPr>
        <w:t>Статотчетность</w:t>
      </w:r>
      <w:proofErr w:type="spellEnd"/>
      <w:r w:rsidRPr="00FC10C6">
        <w:rPr>
          <w:rFonts w:ascii="Arial" w:hAnsi="Arial" w:cs="Arial"/>
          <w:snapToGrid w:val="0"/>
          <w:color w:val="000000"/>
        </w:rPr>
        <w:t xml:space="preserve"> по себестоимости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3.3.2.3 </w:t>
      </w:r>
      <w:proofErr w:type="spellStart"/>
      <w:r w:rsidRPr="00FC10C6">
        <w:rPr>
          <w:rFonts w:ascii="Arial" w:hAnsi="Arial" w:cs="Arial"/>
          <w:snapToGrid w:val="0"/>
          <w:color w:val="000000"/>
        </w:rPr>
        <w:t>Статотчетность</w:t>
      </w:r>
      <w:proofErr w:type="spellEnd"/>
      <w:r w:rsidRPr="00FC10C6">
        <w:rPr>
          <w:rFonts w:ascii="Arial" w:hAnsi="Arial" w:cs="Arial"/>
          <w:snapToGrid w:val="0"/>
          <w:color w:val="000000"/>
        </w:rPr>
        <w:t xml:space="preserve"> по труду</w:t>
      </w:r>
      <w:r w:rsidR="000C656D" w:rsidRPr="00FC10C6">
        <w:rPr>
          <w:rFonts w:ascii="Arial" w:hAnsi="Arial" w:cs="Arial"/>
          <w:snapToGrid w:val="0"/>
          <w:color w:val="000000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 xml:space="preserve">3.4 Маркетинг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3.4.1 Исследование, анализ рынка и разработка</w:t>
      </w:r>
      <w:r w:rsidR="000C656D" w:rsidRPr="00FC10C6">
        <w:rPr>
          <w:rFonts w:ascii="Arial" w:hAnsi="Arial" w:cs="Arial"/>
          <w:snapToGrid w:val="0"/>
          <w:color w:val="000000"/>
        </w:rPr>
        <w:t xml:space="preserve"> </w:t>
      </w:r>
      <w:r w:rsidRPr="00FC10C6">
        <w:rPr>
          <w:rFonts w:ascii="Arial" w:hAnsi="Arial" w:cs="Arial"/>
          <w:snapToGrid w:val="0"/>
          <w:color w:val="000000"/>
        </w:rPr>
        <w:t xml:space="preserve">решений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3.4.1.1 методика исследования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3.4.1.1.1 разработка анкет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3.4.1.1.2 анкетирование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3.4.1.1.3 обработка</w:t>
      </w:r>
      <w:r w:rsidR="000C656D" w:rsidRPr="00FC10C6">
        <w:rPr>
          <w:rFonts w:ascii="Arial" w:hAnsi="Arial" w:cs="Arial"/>
          <w:snapToGrid w:val="0"/>
          <w:color w:val="000000"/>
        </w:rPr>
        <w:t xml:space="preserve"> </w:t>
      </w:r>
      <w:r w:rsidRPr="00FC10C6">
        <w:rPr>
          <w:rFonts w:ascii="Arial" w:hAnsi="Arial" w:cs="Arial"/>
          <w:snapToGrid w:val="0"/>
          <w:color w:val="000000"/>
        </w:rPr>
        <w:t xml:space="preserve">полученных данных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3.4.1.1.4 анализ полученной информации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3.4.1.2 рынок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3.4.1.2.1 сбор информации о ценах на продукцию предприятия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3.4.1.2.2 определение доли предприятия на рынке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3.4.1.2.3 конкуренты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3.4.1.2.3.1 сбор информации о развитии конкурентов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3.4.1.2.3.2 сбор информации о ценах конкурентов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lastRenderedPageBreak/>
        <w:t xml:space="preserve">3.4.1.2.3.3 реклама конкурентов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3.4.1.2.3.3.1 сбор рекламы конкурентов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3.4.1.2.3.3.2 анализ рекламы конкурентов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3.4.1.2.4 мониторинг ситуации на стратегических рынках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3.4.1.2.5 прогнозирование развития рынков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3.4.1.3 разработка рекомендаций и предложений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3.4.1.3.1 по разработке новых продуктов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3.4.1.3.2 по изменениям упаковки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3.4.1.3.3 по изменению тары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3.4.1.3.4 по изменению этикетки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3.4.2 продвижение продукции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3.4.2.1 Ведение рекламы и анализ ее эффективности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3.4.2.1.1 определение рекламных инструментов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3.4.2.1.2 размещение заказов на изготовление рекламных инструментов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3.4.2.1.3 разработка рекламных компаний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3.4.2.1.4 подготовка рекламного бюджета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3.4.2.1.5 анализ и оценка эффективности рекламных компаний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3.4.2.1.6 распределение рекламных материалов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3.4.2.1.7 консультации и мониторинг распределения рекламных материалов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3.4.2.2 </w:t>
      </w:r>
      <w:proofErr w:type="spellStart"/>
      <w:r w:rsidRPr="00FC10C6">
        <w:rPr>
          <w:rFonts w:ascii="Arial" w:hAnsi="Arial" w:cs="Arial"/>
          <w:snapToGrid w:val="0"/>
          <w:color w:val="000000"/>
        </w:rPr>
        <w:t>Public</w:t>
      </w:r>
      <w:proofErr w:type="spellEnd"/>
      <w:r w:rsidRPr="00FC10C6">
        <w:rPr>
          <w:rFonts w:ascii="Arial" w:hAnsi="Arial" w:cs="Arial"/>
          <w:snapToGrid w:val="0"/>
          <w:color w:val="000000"/>
        </w:rPr>
        <w:t xml:space="preserve"> </w:t>
      </w:r>
      <w:proofErr w:type="spellStart"/>
      <w:r w:rsidRPr="00FC10C6">
        <w:rPr>
          <w:rFonts w:ascii="Arial" w:hAnsi="Arial" w:cs="Arial"/>
          <w:snapToGrid w:val="0"/>
          <w:color w:val="000000"/>
        </w:rPr>
        <w:t>Relations</w:t>
      </w:r>
      <w:proofErr w:type="spellEnd"/>
      <w:r w:rsidRPr="00FC10C6">
        <w:rPr>
          <w:rFonts w:ascii="Arial" w:hAnsi="Arial" w:cs="Arial"/>
          <w:snapToGrid w:val="0"/>
          <w:color w:val="000000"/>
        </w:rPr>
        <w:t xml:space="preserve"> (связ</w:t>
      </w:r>
      <w:r w:rsidR="00893642" w:rsidRPr="00FC10C6">
        <w:rPr>
          <w:rFonts w:ascii="Arial" w:hAnsi="Arial" w:cs="Arial"/>
          <w:snapToGrid w:val="0"/>
          <w:color w:val="000000"/>
        </w:rPr>
        <w:t>ь</w:t>
      </w:r>
      <w:r w:rsidRPr="00FC10C6">
        <w:rPr>
          <w:rFonts w:ascii="Arial" w:hAnsi="Arial" w:cs="Arial"/>
          <w:snapToGrid w:val="0"/>
          <w:color w:val="000000"/>
        </w:rPr>
        <w:t xml:space="preserve"> с </w:t>
      </w:r>
      <w:r w:rsidR="007F0A18" w:rsidRPr="00FC10C6">
        <w:rPr>
          <w:rFonts w:ascii="Arial" w:hAnsi="Arial" w:cs="Arial"/>
          <w:snapToGrid w:val="0"/>
          <w:color w:val="000000"/>
        </w:rPr>
        <w:t>общественностью</w:t>
      </w:r>
      <w:r w:rsidRPr="00FC10C6">
        <w:rPr>
          <w:rFonts w:ascii="Arial" w:hAnsi="Arial" w:cs="Arial"/>
          <w:snapToGrid w:val="0"/>
          <w:color w:val="000000"/>
        </w:rPr>
        <w:t xml:space="preserve">)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3.4.2.2.1 размещение информации в СМИ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3.4.2.2.2 проведение презентаций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3.4.2.2.3 организация дегустаций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3.4.2.2.4 оказание спонсорской помощи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3.4.2.2.5 благотворительность</w:t>
      </w:r>
      <w:r w:rsidR="000C656D" w:rsidRPr="00FC10C6">
        <w:rPr>
          <w:rFonts w:ascii="Arial" w:hAnsi="Arial" w:cs="Arial"/>
          <w:snapToGrid w:val="0"/>
          <w:color w:val="000000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 xml:space="preserve">3.5 Экономика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3.5.1 Управление затратами предприятия и себестоимостью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3.5.1.1 Затраты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3.5.1.1.1 Анализ фактических затрат в основном производстве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3.5.1.1.2 Планирование затрат в основном производстве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3.5.1.1.3 Анализ расходов по элементам и местам возникновения затрат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3.5.1.2 Себестоимость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3.5.1.2.1 Проведение анализа факторов себестоимости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3.5.1.2.2 Анализ отклонения плановой и фактической себестоимости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3.5.1.2.3 Анализ расхода сырья и вспомогательных материалов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3.5.2 Анализ финансово -хозяйственной деятельности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3.5.2.1 Анализ структуры и динамики баланса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3.5.2.2 Расчет и анализ финансовых показателей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3.5.2.3 Анализ производства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3.5.2.3.1 Разработка и согласование плановых заданий с отделом продаж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lastRenderedPageBreak/>
        <w:t xml:space="preserve">3.5.2.3.2 Осуществление контроля за выполнением плана производства и отгрузки продукции в натуральном и стоимостном выражении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3.5.2.4 Контроль за использованием денежных средств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3.5.2.5 Анализ исполнения бюджета денежных средств</w:t>
      </w:r>
      <w:r w:rsidR="000C656D" w:rsidRPr="00FC10C6">
        <w:rPr>
          <w:rFonts w:ascii="Arial" w:hAnsi="Arial" w:cs="Arial"/>
          <w:snapToGrid w:val="0"/>
          <w:color w:val="000000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 xml:space="preserve">3.6 Персонал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3.6.1 Подбор, расстановка, обучение персонала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3.6.1.1 Поиск и прием на предприятие сотрудников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3.6.1.1.1 Определение и прогнозирование потребности в кадрах на предприятии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3.6.1.1.2 Подбор кадров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3.6.1.1.2.1 руководителей структурных подразделений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3.6.1.1.2.2 специалистов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3.6.1.1.2.3 рабочих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3.6.1.1.2.4 служащих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3.6.1.1.3 Организация набора рабочих и служащих требуемых специальностей и квалификации в соответствии со штатным расписанием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3.6.1.1.4 Тестирование работников при приеме на работу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3.6.1.1.5 Обеспечение связи с центром занятости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3.6.1.2 Обучение и профессиональный рост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3.6.1.2.1 Организация работ по подготовке, переподготовке и повышению квалификации кадров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3.6.1.2.2 Организация работы по аттестации кадров и проверка знаний внутренних положений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 Организация и нормирование труда, регистрация и учет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3.6.2.1 Режим рабочего времени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3.6.2.1.1 Ведение табельного учета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3.6.2.1.2 Составление и контроль за графиками рабочего времени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3.6.2.1.3 Учет фактически отработанного времени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3.6.2.1.4 Проведение анализа использования рабочего времени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3.6.2.1.4.1 руководителей, специалистов, служащих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3.6.2.1.4.2 проведение фотографии рабочего времени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3.6.2.1.4.3 проведение хронометражных наблюдений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3.6.2.1.4.4 проведение иных методов изучения рабочего времени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3.6.2.1.5 Контроль за сверхурочными работами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3.6.2.1.6 Оформление отпусков и разработка сводного графика отпусков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3.6.2.2 Организация работ по нормированию труда на предприятии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3.6.2.2.1 Разработка нормативов по труду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3.6.2.2.2 Разработка и внедрение норм труда в соответствии с установленными нормативами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3.6.2.2.3 Своевременный пересмотр действующих норм выработки на предприятии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3.6.2.2.4 Совершенствование работ по нормированию труда на предприятии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3.6.2.2.5 Установлением лимитов по труду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 Регистрация и учет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lastRenderedPageBreak/>
        <w:t xml:space="preserve">3.6.2.3.1 Контроль численности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3.6.2.3.1.1 Планирование и анализ численности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3.6.2.3.1.2 Определение лимитов численности рабочих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3.6.2.3.1.2.1 основных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3.6.2.3.1.2.2 вспомогательных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3.6.2.3.1.3 Разработка рекомендаций по изменению численности отдельных структурных подразделений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3.6.2.3.2 Штатное расписание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3.6.2.3.2.1 Разработка и корректировка штатного расписания предприятия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3.6.2.3.2.2 Контроль за соблюдением штатной дисциплины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3.6.2.3.2.3 Анализ текучести кадров на предприятии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3.6.2.3.2.4 Разработка мероприятий по сокращению текучести кадров на предприятии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3.6.2.3.3 Трудовые споры и соглашения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3.6.2.3.3.1 Подготовка коллективного договора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3.6.2.3.3.2 Участие в разрешении трудовых споров и конфликтов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3.6.2.3.4 Оформление документов работникам предприятия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3.6.2.3.4.1 по дисциплине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3.6.2.3.4.2 отпускам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3.6.2.3.4.3 временным замещениям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3.6.2.3.4.4 Организация учета кадров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3.6.2.3.4.4.1 Подготовка (оформление) контрактов с работниками предприятия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3.6.2.3.4.4.2 Оформление трудовых отношений с работниками предприятия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3.6.2.3.4.4.2.1 прием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3.6.2.3.4.4.2.2 перевод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3.6.2.3.4.4.2.3 увольнение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3.6.2.3.4.4.2.4 ведение соответствующей документации по личному составу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3.6.2.3.4.4.3 Организация учета военнообязанных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3.6.2.3.4.4.4 Подготовка статистической отчетности по кадрам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3.6.2.4 Организация труда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3.6.2.4.1 Контроль за соблюдением функциональных обязанностей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3.6.2.4.2 Анализ и контроль трудовой дисциплины на предприятии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3.6.2.4.3 Составление статистической отчетности по труду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3.6.3 Мотивация и оценка персонала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3.6.3.1 Система оплаты труда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3.6.3.2 Контроль за правилами оплаты труда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3.6.3.3 </w:t>
      </w:r>
      <w:r w:rsidR="007F0A18" w:rsidRPr="00FC10C6">
        <w:rPr>
          <w:rFonts w:ascii="Arial" w:hAnsi="Arial" w:cs="Arial"/>
          <w:snapToGrid w:val="0"/>
          <w:color w:val="000000"/>
        </w:rPr>
        <w:t>Организационная</w:t>
      </w:r>
      <w:r w:rsidRPr="00FC10C6">
        <w:rPr>
          <w:rFonts w:ascii="Arial" w:hAnsi="Arial" w:cs="Arial"/>
          <w:snapToGrid w:val="0"/>
          <w:color w:val="000000"/>
        </w:rPr>
        <w:t xml:space="preserve"> культура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3.6.3.3.1 Выпуск стенгазеты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3.6.3.3.2 Ведение радиотрансляции местного значения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3.6.3.3.3 Формирование и поддержание корпоративного духа на предприятии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3.6.3.3.4 Разработка и проведение мероприятий по адаптации вновь принятых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lastRenderedPageBreak/>
        <w:t xml:space="preserve">3.6.3.3.5 Проведение соцопросов сотрудников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3.6.3.3.6 Социально</w:t>
      </w:r>
      <w:r w:rsidR="00A436C1" w:rsidRPr="00FC10C6">
        <w:rPr>
          <w:rFonts w:ascii="Arial" w:hAnsi="Arial" w:cs="Arial"/>
          <w:snapToGrid w:val="0"/>
          <w:color w:val="000000"/>
        </w:rPr>
        <w:t>-</w:t>
      </w:r>
      <w:r w:rsidRPr="00FC10C6">
        <w:rPr>
          <w:rFonts w:ascii="Arial" w:hAnsi="Arial" w:cs="Arial"/>
          <w:snapToGrid w:val="0"/>
          <w:color w:val="000000"/>
        </w:rPr>
        <w:t>ориентированная организация досуга сотрудников</w:t>
      </w:r>
      <w:r w:rsidR="000C656D" w:rsidRPr="00FC10C6">
        <w:rPr>
          <w:rFonts w:ascii="Arial" w:hAnsi="Arial" w:cs="Arial"/>
          <w:snapToGrid w:val="0"/>
          <w:color w:val="000000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 xml:space="preserve">3.7 Организация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3.7.1 Управление производством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3.7.1.1 организация работы производства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3.7.1.1.1 общее планирование производства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3.7.1.1.2 организация работы по улучшению ассортимента, качества выпускаемой продукции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3.7.1.1.3 разработка нормативов трудоемкости и норм расхода материалов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3.7.1.1.4 контроль соблюдения технологического процесса, организация мер по устранению его нарушений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3.7.1.1.5 обеспечение своевременного внесения изменений в технологические процессы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3.7.1.1.6 контроль за выполнением утвержденных рецептур и за соблюдением норм расхода сырья и материалов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3.7.1.1.7 анализ причин выпуска нестандартной продукции, разработка мероприятий по их устранению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3.7.1.2 инновационная деятельность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3.7.1.2.1 участие в проведении экспериментальных работ по разработке</w:t>
      </w:r>
      <w:r w:rsidR="000C656D" w:rsidRPr="00FC10C6">
        <w:rPr>
          <w:rFonts w:ascii="Arial" w:hAnsi="Arial" w:cs="Arial"/>
          <w:snapToGrid w:val="0"/>
          <w:color w:val="000000"/>
        </w:rPr>
        <w:t xml:space="preserve"> </w:t>
      </w:r>
      <w:r w:rsidRPr="00FC10C6">
        <w:rPr>
          <w:rFonts w:ascii="Arial" w:hAnsi="Arial" w:cs="Arial"/>
          <w:snapToGrid w:val="0"/>
          <w:color w:val="000000"/>
        </w:rPr>
        <w:t>новых</w:t>
      </w:r>
      <w:r w:rsidR="000C656D" w:rsidRPr="00FC10C6">
        <w:rPr>
          <w:rFonts w:ascii="Arial" w:hAnsi="Arial" w:cs="Arial"/>
          <w:snapToGrid w:val="0"/>
          <w:color w:val="000000"/>
        </w:rPr>
        <w:t xml:space="preserve"> </w:t>
      </w:r>
      <w:r w:rsidRPr="00FC10C6">
        <w:rPr>
          <w:rFonts w:ascii="Arial" w:hAnsi="Arial" w:cs="Arial"/>
          <w:snapToGrid w:val="0"/>
          <w:color w:val="000000"/>
        </w:rPr>
        <w:t xml:space="preserve">технологических процессов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3.7.1.2.2 внедрение новых технологий в производство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3.7.1.2.3 участие в разработке новых сортов и оформление технической </w:t>
      </w:r>
      <w:r w:rsidR="007F0A18" w:rsidRPr="00FC10C6">
        <w:rPr>
          <w:rFonts w:ascii="Arial" w:hAnsi="Arial" w:cs="Arial"/>
          <w:snapToGrid w:val="0"/>
          <w:color w:val="000000"/>
        </w:rPr>
        <w:t>документации</w:t>
      </w:r>
      <w:r w:rsidRPr="00FC10C6">
        <w:rPr>
          <w:rFonts w:ascii="Arial" w:hAnsi="Arial" w:cs="Arial"/>
          <w:snapToGrid w:val="0"/>
          <w:color w:val="000000"/>
        </w:rPr>
        <w:t xml:space="preserve"> на них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3.7.1.2.4 составление отчетов по экспериментальным работам, разработка рекомендаций по их использованию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3.7.2 Организация делопроизводства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3.7.2.1 Разработка регламентов ведения документооборота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3.7.2.2 Работа с почтой и средствами связи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3.7.2.2.1 осуществление отправки почты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3.7.2.2.2 прием поступающей почты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3.7.2.2.3 регистрация входящей и исходящей почты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3.7.2.2.4 пересылка поступающей почты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3.7.2.2.5 прием и отправка почты (документов) с помощью технических средств связи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3.7.2.2.6 Обеспечение телефонной связи внутренних и внешних абонентов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3.7.2.3 Ведение документов внутреннего назначения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3.7.2.3.1 Оформление и регистрация распорядительных документов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3.7.2.3.2 Обеспечение архивного хранения документов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3.7.2.3.3 Контроль за исполнением приказов, распоряжений, поручений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3.7.2.3.4 Регистрация командировочных удостоверений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3.7.2.4 Прочие работы по делопроизводству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3.7.2.4.1 Осуществление машинописных работ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3.7.2.4.2 Осуществление копировально-множительных работ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3.7.2.5 Контроль исполнения регламентов ведения документооборота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lastRenderedPageBreak/>
        <w:t xml:space="preserve">3.7.2.6 Обеспечение деятельности директорского корпуса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3.7.2.7 осуществление переводов с иностранных языков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3.7.3 Управление техобслуживанием и реконструкцией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3.7.3.1 Разработка планов модернизации</w:t>
      </w:r>
      <w:r w:rsidR="000C656D" w:rsidRPr="00FC10C6">
        <w:rPr>
          <w:rFonts w:ascii="Arial" w:hAnsi="Arial" w:cs="Arial"/>
          <w:snapToGrid w:val="0"/>
          <w:color w:val="000000"/>
        </w:rPr>
        <w:t xml:space="preserve"> </w:t>
      </w:r>
      <w:r w:rsidRPr="00FC10C6">
        <w:rPr>
          <w:rFonts w:ascii="Arial" w:hAnsi="Arial" w:cs="Arial"/>
          <w:snapToGrid w:val="0"/>
          <w:color w:val="000000"/>
        </w:rPr>
        <w:t xml:space="preserve">и реконструкции производства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3.7.3.2 Руководство работами по реконструкции и повышению эффективности производства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3.7.3.3 Организация разработки и выполнение планов внедрения новой техники </w:t>
      </w:r>
    </w:p>
    <w:p w:rsidR="005518ED" w:rsidRPr="00FC10C6" w:rsidRDefault="005518ED" w:rsidP="00782188">
      <w:pPr>
        <w:spacing w:before="60" w:after="60"/>
        <w:ind w:left="1004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3.7.3.4 Организация своевременной и качественной подготовки производства, технической эксплуатации и ремонта оборудования</w:t>
      </w:r>
      <w:r w:rsidR="000C656D" w:rsidRPr="00FC10C6">
        <w:rPr>
          <w:rFonts w:ascii="Arial" w:hAnsi="Arial" w:cs="Arial"/>
          <w:snapToGrid w:val="0"/>
          <w:color w:val="000000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 xml:space="preserve">3.8 Бизнес -планирование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3.8.1 Разработка бизнес</w:t>
      </w:r>
      <w:r w:rsidR="00A436C1" w:rsidRPr="00FC10C6">
        <w:rPr>
          <w:rFonts w:ascii="Arial" w:hAnsi="Arial" w:cs="Arial"/>
          <w:snapToGrid w:val="0"/>
          <w:color w:val="000000"/>
        </w:rPr>
        <w:t>-</w:t>
      </w:r>
      <w:r w:rsidRPr="00FC10C6">
        <w:rPr>
          <w:rFonts w:ascii="Arial" w:hAnsi="Arial" w:cs="Arial"/>
          <w:snapToGrid w:val="0"/>
          <w:color w:val="000000"/>
        </w:rPr>
        <w:t xml:space="preserve">плана предприятия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3.8.2 Проведение технико-экономического обоснования проектов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3.8.3 Предварительное экономическое обоснование выпуска новых продукции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3.8.4 Анализ исполнения бизнес</w:t>
      </w:r>
      <w:r w:rsidR="00A436C1" w:rsidRPr="00FC10C6">
        <w:rPr>
          <w:rFonts w:ascii="Arial" w:hAnsi="Arial" w:cs="Arial"/>
          <w:snapToGrid w:val="0"/>
          <w:color w:val="000000"/>
        </w:rPr>
        <w:t>-</w:t>
      </w:r>
      <w:r w:rsidRPr="00FC10C6">
        <w:rPr>
          <w:rFonts w:ascii="Arial" w:hAnsi="Arial" w:cs="Arial"/>
          <w:snapToGrid w:val="0"/>
          <w:color w:val="000000"/>
        </w:rPr>
        <w:t xml:space="preserve">плана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3.8.5 Составление прогнозного баланса </w:t>
      </w:r>
    </w:p>
    <w:p w:rsidR="005518ED" w:rsidRPr="00FC10C6" w:rsidRDefault="005518ED" w:rsidP="00782188">
      <w:pPr>
        <w:spacing w:before="60" w:after="60"/>
        <w:ind w:left="56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3.8.6 Проведение сравнения прогнозного баланса с фактическим</w:t>
      </w:r>
      <w:r w:rsidR="000C656D" w:rsidRPr="00FC10C6">
        <w:rPr>
          <w:rFonts w:ascii="Arial" w:hAnsi="Arial" w:cs="Arial"/>
          <w:snapToGrid w:val="0"/>
          <w:color w:val="000000"/>
        </w:rPr>
        <w:t xml:space="preserve"> </w:t>
      </w:r>
    </w:p>
    <w:p w:rsidR="005518ED" w:rsidRPr="007E444C" w:rsidRDefault="00ED0ACD" w:rsidP="007E444C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7E444C">
        <w:rPr>
          <w:rFonts w:ascii="Arial" w:hAnsi="Arial" w:cs="Arial"/>
          <w:b/>
          <w:sz w:val="22"/>
          <w:szCs w:val="22"/>
        </w:rPr>
        <w:t>Организационные единицы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4.1 Руководство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4.2 Коммерческая служба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4.2.1 отдел маркетинга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4.2.2 отдел продаж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4.2.3 отдел снабжения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4.3 Финансовая служба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4.4 Бухгалтерия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 xml:space="preserve">4.5 </w:t>
      </w:r>
      <w:r w:rsidR="00893642" w:rsidRPr="00FC10C6">
        <w:rPr>
          <w:rFonts w:ascii="Arial" w:hAnsi="Arial" w:cs="Arial"/>
          <w:b/>
          <w:snapToGrid w:val="0"/>
          <w:color w:val="000000"/>
        </w:rPr>
        <w:t>Планово-</w:t>
      </w:r>
      <w:r w:rsidRPr="00FC10C6">
        <w:rPr>
          <w:rFonts w:ascii="Arial" w:hAnsi="Arial" w:cs="Arial"/>
          <w:b/>
          <w:snapToGrid w:val="0"/>
          <w:color w:val="000000"/>
        </w:rPr>
        <w:t>экономический отдел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4.6 Отдел ИТ -технологий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4.7 Производственная служба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4.8 Служба качества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4.9 Техническая служба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4.9.1 отдел охраны труда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4.9.2 отдел технического развития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4.9.3 служба технического обеспечения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4.9.4 служба главного энергетика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4.9.5 служба главного специалиста по строительству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4.9.6 служба главного механика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4.10 Служба делопроизводства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4.11 Кадровая служба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4.11.1 отдел кадров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4.11.2 подотдел оценки персонала и мотивации труда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4.12 Служба юридического обеспечения и безопасности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lastRenderedPageBreak/>
        <w:t>4.12.1 юридический отдел</w:t>
      </w:r>
    </w:p>
    <w:p w:rsidR="005518ED" w:rsidRPr="00FC10C6" w:rsidRDefault="005518ED" w:rsidP="00782188">
      <w:pPr>
        <w:spacing w:before="60" w:after="60"/>
        <w:ind w:left="708"/>
        <w:rPr>
          <w:rFonts w:ascii="Arial" w:hAnsi="Arial" w:cs="Arial"/>
        </w:rPr>
      </w:pPr>
      <w:r w:rsidRPr="00FC10C6">
        <w:rPr>
          <w:rFonts w:ascii="Arial" w:hAnsi="Arial" w:cs="Arial"/>
        </w:rPr>
        <w:t>4.12.2 служба безопасности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4.13 Административно-хозяйственная часть</w:t>
      </w:r>
    </w:p>
    <w:p w:rsidR="005518ED" w:rsidRPr="007E444C" w:rsidRDefault="00ED0ACD" w:rsidP="007E444C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7E444C">
        <w:rPr>
          <w:rFonts w:ascii="Arial" w:hAnsi="Arial" w:cs="Arial"/>
          <w:b/>
          <w:sz w:val="22"/>
          <w:szCs w:val="22"/>
        </w:rPr>
        <w:t>Распределение бизнес-направлений и процессов по организационным единицам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4.1 Руководство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Процессы управления</w:t>
      </w:r>
      <w:r w:rsidR="004B3D78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3.1 Структура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 Финансы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3.3 Учет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 Маркетинг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3.5 Экономика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 Персонал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 Организация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3.7.1 Управление производством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3.8 Бизнес -планирование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4.2 Коммерческая служба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Бизнес-направления</w:t>
      </w:r>
      <w:r w:rsidR="007F49E5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1.1 Производство и реализация новых молочных продуктов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1.2 Реализация отходов производства, излишков материалов, сырья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1.3 Оказание транспортных услуг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</w:t>
      </w:r>
      <w:r w:rsidR="00E2243C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2.1.1.2 контроль качества готовой продукции, условий хранения, транспортировки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2.1.3 контроль санитарного состояния производства и территории предприятия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2.3 Организация закупок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 Организация сбыта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 Текущая работа с клиентами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2.4.1.1 Поиск клиентов, заключение договоров и дополнительных соглашений, контроль за их соблюдением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2.4.1.2 Прием заказов на продукцию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2.4.1.3 Решение проблем клиентов и их консультирование по вопросам реализации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2.4.1.4 Предоставление клиентам рекламных материалов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2.4.1.6.2 Участие в собрании рабочей комиссии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2.4.1.6.3 Контроль работы дилера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2.4.1.7 Сдача в аренду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2.4.1.7.1 разработка условий аренды и заключение договоров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2.4.1.7.2 учет арендованного оборудования </w:t>
      </w:r>
    </w:p>
    <w:p w:rsidR="005518ED" w:rsidRPr="00FC10C6" w:rsidRDefault="00893642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2.4.1.7.3 установка</w:t>
      </w:r>
      <w:r w:rsidR="005518ED" w:rsidRPr="00FC10C6">
        <w:rPr>
          <w:rFonts w:ascii="Arial" w:hAnsi="Arial" w:cs="Arial"/>
        </w:rPr>
        <w:t xml:space="preserve">, промывка и ремонт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2.4.1.7.4 контроль за своевременной арендной платой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 Организация хранения и погрузо-разгрузочных работ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lastRenderedPageBreak/>
        <w:t xml:space="preserve">2.5.1 подготовка цехов смежников к работе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2.5.2 Прием и хранение ТМЦ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2.5.2.1 визуальный контроль качества и количества поступающих ТМЦ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2.5.2.2 учет поступления и перемещения ТМЦ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2.5.2.3 хранение ТМЦ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2.5.3 отпуск ТМЦ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2.5.4 Обеспечение погрузо-разгрузочных работ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2.5.5 Работа с внешними организациями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2.5.5.1 Заключение договоров об обслуживании весов, подаче и уборке вагонов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2.5.5.2 Составление отчетов в </w:t>
      </w:r>
      <w:proofErr w:type="spellStart"/>
      <w:r w:rsidRPr="00FC10C6">
        <w:rPr>
          <w:rFonts w:ascii="Arial" w:hAnsi="Arial" w:cs="Arial"/>
        </w:rPr>
        <w:t>статуправление</w:t>
      </w:r>
      <w:proofErr w:type="spellEnd"/>
      <w:r w:rsidRPr="00FC10C6">
        <w:rPr>
          <w:rFonts w:ascii="Arial" w:hAnsi="Arial" w:cs="Arial"/>
        </w:rPr>
        <w:t xml:space="preserve">, получение лицензий транспортной </w:t>
      </w:r>
      <w:r w:rsidR="0044462F" w:rsidRPr="00FC10C6">
        <w:rPr>
          <w:rFonts w:ascii="Arial" w:hAnsi="Arial" w:cs="Arial"/>
        </w:rPr>
        <w:t>инспекции</w:t>
      </w:r>
      <w:r w:rsidRPr="00FC10C6">
        <w:rPr>
          <w:rFonts w:ascii="Arial" w:hAnsi="Arial" w:cs="Arial"/>
        </w:rPr>
        <w:t xml:space="preserve">, составление технического паспорта подъездного пути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2.5.5.3 Составление и заключение договоров в случае </w:t>
      </w:r>
      <w:r w:rsidR="0044462F" w:rsidRPr="00FC10C6">
        <w:rPr>
          <w:rFonts w:ascii="Arial" w:hAnsi="Arial" w:cs="Arial"/>
        </w:rPr>
        <w:t>ремонта</w:t>
      </w:r>
      <w:r w:rsidRPr="00FC10C6">
        <w:rPr>
          <w:rFonts w:ascii="Arial" w:hAnsi="Arial" w:cs="Arial"/>
        </w:rPr>
        <w:t xml:space="preserve"> подъездного пути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 Обеспечение транспортом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 Эксплуатация </w:t>
      </w:r>
      <w:r w:rsidR="0044462F" w:rsidRPr="00FC10C6">
        <w:rPr>
          <w:rFonts w:ascii="Arial" w:hAnsi="Arial" w:cs="Arial"/>
        </w:rPr>
        <w:t>автотранспорта</w:t>
      </w:r>
      <w:r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2.9.1.1 Анализ заявок, планирование </w:t>
      </w:r>
      <w:r w:rsidR="0044462F" w:rsidRPr="00FC10C6">
        <w:rPr>
          <w:rFonts w:ascii="Arial" w:hAnsi="Arial" w:cs="Arial"/>
        </w:rPr>
        <w:t>автотранспорта</w:t>
      </w:r>
      <w:r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2.9.1.2 Заключение и обслуживание договоров на перевозку со сторонними организациями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2.9.1.2.1 Контроль и оформление оплаты по договорам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2.9.1.3 Оформление работы водителей на линии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2.9.1.3.1 Оформление и обработка путевых листов водителей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2.9.1.3.1.1 выписка путевых листов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2.9.1.3.1.2 прием путевых листов с отметкой заказчика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2.9.1.3.1.3 обсчет путевых листов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2.9.1.3.1.4 разноска обсчитанных путевых листов в карточки учета </w:t>
      </w:r>
      <w:proofErr w:type="gramStart"/>
      <w:r w:rsidRPr="00FC10C6">
        <w:rPr>
          <w:rFonts w:ascii="Arial" w:hAnsi="Arial" w:cs="Arial"/>
        </w:rPr>
        <w:t>работы</w:t>
      </w:r>
      <w:proofErr w:type="gramEnd"/>
      <w:r w:rsidRPr="00FC10C6">
        <w:rPr>
          <w:rFonts w:ascii="Arial" w:hAnsi="Arial" w:cs="Arial"/>
        </w:rPr>
        <w:t xml:space="preserve"> а/машин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2.9.1.3.2 Проведение </w:t>
      </w:r>
      <w:proofErr w:type="spellStart"/>
      <w:r w:rsidRPr="00FC10C6">
        <w:rPr>
          <w:rFonts w:ascii="Arial" w:hAnsi="Arial" w:cs="Arial"/>
        </w:rPr>
        <w:t>предрейсового</w:t>
      </w:r>
      <w:proofErr w:type="spellEnd"/>
      <w:r w:rsidRPr="00FC10C6">
        <w:rPr>
          <w:rFonts w:ascii="Arial" w:hAnsi="Arial" w:cs="Arial"/>
        </w:rPr>
        <w:t xml:space="preserve"> медицинского осмотра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2.9.1.3.3 Выдача денежных средств на ГСМ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2.9.1.4 Анализ </w:t>
      </w:r>
      <w:proofErr w:type="gramStart"/>
      <w:r w:rsidRPr="00FC10C6">
        <w:rPr>
          <w:rFonts w:ascii="Arial" w:hAnsi="Arial" w:cs="Arial"/>
        </w:rPr>
        <w:t>использования</w:t>
      </w:r>
      <w:proofErr w:type="gramEnd"/>
      <w:r w:rsidRPr="00FC10C6">
        <w:rPr>
          <w:rFonts w:ascii="Arial" w:hAnsi="Arial" w:cs="Arial"/>
        </w:rPr>
        <w:t xml:space="preserve"> а/транспорта и предоставление отчетов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2.9.1.5 Работа с попутным грузом с целью снижения затрат на доставку сырья и материалов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2.9.1.6 Изучение тарифов и ставок на рынке </w:t>
      </w:r>
      <w:proofErr w:type="spellStart"/>
      <w:r w:rsidRPr="00FC10C6">
        <w:rPr>
          <w:rFonts w:ascii="Arial" w:hAnsi="Arial" w:cs="Arial"/>
        </w:rPr>
        <w:t>автоуслуг</w:t>
      </w:r>
      <w:proofErr w:type="spellEnd"/>
      <w:r w:rsidRPr="00FC10C6">
        <w:rPr>
          <w:rFonts w:ascii="Arial" w:hAnsi="Arial" w:cs="Arial"/>
        </w:rPr>
        <w:t xml:space="preserve"> и корректировка тарифов на использование автотранспорта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2.9.2 Обеспечение исправного состояния подвижного состава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2.9.2.1 Контроль за осуществлением ремонта подвижного состава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2.9.2.1.1 заключение договоров на техническое обслуживание и ремонт подвижного состава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2.9.2.1.2 заключение договоров и приобретение автозапчастей, материалов, агрегатов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2.9.2.1.3 доставка и </w:t>
      </w:r>
      <w:proofErr w:type="gramStart"/>
      <w:r w:rsidRPr="00FC10C6">
        <w:rPr>
          <w:rFonts w:ascii="Arial" w:hAnsi="Arial" w:cs="Arial"/>
        </w:rPr>
        <w:t>распределение</w:t>
      </w:r>
      <w:proofErr w:type="gramEnd"/>
      <w:r w:rsidRPr="00FC10C6">
        <w:rPr>
          <w:rFonts w:ascii="Arial" w:hAnsi="Arial" w:cs="Arial"/>
        </w:rPr>
        <w:t xml:space="preserve"> а</w:t>
      </w:r>
      <w:bookmarkStart w:id="2" w:name="_GoBack"/>
      <w:bookmarkEnd w:id="2"/>
      <w:r w:rsidRPr="00FC10C6">
        <w:rPr>
          <w:rFonts w:ascii="Arial" w:hAnsi="Arial" w:cs="Arial"/>
        </w:rPr>
        <w:t xml:space="preserve">/запчастей среди подвижного состава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2.9.2.1.4 документальное оформление оприходования и получения запчастей, материалов, агрегатов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2.9.2.2 Снятие и постановка автомобилей на учет в ГИБДД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2.9.2.3 Лицензирование автомобилей на перевозку грузов </w:t>
      </w:r>
      <w:proofErr w:type="gramStart"/>
      <w:r w:rsidRPr="00FC10C6">
        <w:rPr>
          <w:rFonts w:ascii="Arial" w:hAnsi="Arial" w:cs="Arial"/>
        </w:rPr>
        <w:t>в</w:t>
      </w:r>
      <w:proofErr w:type="gramEnd"/>
      <w:r w:rsidRPr="00FC10C6">
        <w:rPr>
          <w:rFonts w:ascii="Arial" w:hAnsi="Arial" w:cs="Arial"/>
        </w:rPr>
        <w:t xml:space="preserve"> а/транспортной инспекции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lastRenderedPageBreak/>
        <w:t>2.9.2.4 Ведение журнала инструктажей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2.10.1 обслуживание территорий и помещений 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Процессы управления</w:t>
      </w:r>
      <w:r w:rsidR="004B3D78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 Маркетинг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3.4.2.1 Ведение рекламы и анализ ее эффективности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3.8 Бизнес -планирование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4.2.1 отдел маркетинга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</w:t>
      </w:r>
      <w:r w:rsidR="00E2243C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2.1.4 работа с внешними организациями 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Процессы управления</w:t>
      </w:r>
      <w:r w:rsidR="004B3D78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3.4.1 Исследование, анализ рынка и разработка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решений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3.4.1.1 методика исследования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3.4.1.1.1 разработка анкет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3.4.1.1.2 анкетирование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3.4.1.1.3 обработка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полученных данных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3.4.1.1.4 анализ полученной информации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3.4.1.2 рынок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3.4.1.2.1 сбор информации о ценах на продукцию предприятия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3.4.1.2.2 определение доли предприятия на рынке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3.4.1.2.3 конкуренты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3.4.1.2.3.1 сбор информации о развитии конкурентов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3.4.1.2.3.2 сбор информации о ценах конкурентов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3.4.1.2.3.3 реклама конкурентов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3.4.1.2.3.3.1 сбор рекламы конкурентов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3.4.1.2.3.3.2 анализ рекламы конкурентов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3.4.1.2.4 мониторинг ситуации на стратегических рынках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3.4.1.2.5 прогнозирование развития рынков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3.4.1.3 разработка рекомендаций и предложений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3.4.1.3.1 по разработке новых продуктов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3.4.1.3.2 по изменениям упаковки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3.4.1.3.3 по изменению тары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3.4.1.3.4 по изменению этикетки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3.4.2 продвижение продукции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3.4.2.1 Ведение рекламы и анализ ее эффективности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3.4.2.1.1 определение рекламных инструментов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3.4.2.1.2 размещение заказов на изготовление рекламных инструментов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3.4.2.1.3 разработка рекламных компаний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3.4.2.1.4 подготовка рекламного бюджета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3.4.2.1.5 анализ и оценка эффективности рекламных компаний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3.4.2.1.6 распределение рекламных материалов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lastRenderedPageBreak/>
        <w:t xml:space="preserve">3.4.2.1.7 консультации и мониторинг распределения рекламных материалов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3.4.2.2 </w:t>
      </w:r>
      <w:proofErr w:type="spellStart"/>
      <w:r w:rsidRPr="00FC10C6">
        <w:rPr>
          <w:rFonts w:ascii="Arial" w:hAnsi="Arial" w:cs="Arial"/>
        </w:rPr>
        <w:t>Public</w:t>
      </w:r>
      <w:proofErr w:type="spellEnd"/>
      <w:r w:rsidRPr="00FC10C6">
        <w:rPr>
          <w:rFonts w:ascii="Arial" w:hAnsi="Arial" w:cs="Arial"/>
        </w:rPr>
        <w:t xml:space="preserve"> </w:t>
      </w:r>
      <w:proofErr w:type="spellStart"/>
      <w:r w:rsidRPr="00FC10C6">
        <w:rPr>
          <w:rFonts w:ascii="Arial" w:hAnsi="Arial" w:cs="Arial"/>
        </w:rPr>
        <w:t>Relations</w:t>
      </w:r>
      <w:proofErr w:type="spellEnd"/>
      <w:r w:rsidRPr="00FC10C6">
        <w:rPr>
          <w:rFonts w:ascii="Arial" w:hAnsi="Arial" w:cs="Arial"/>
        </w:rPr>
        <w:t xml:space="preserve"> (связ</w:t>
      </w:r>
      <w:r w:rsidR="00893642" w:rsidRPr="00FC10C6">
        <w:rPr>
          <w:rFonts w:ascii="Arial" w:hAnsi="Arial" w:cs="Arial"/>
        </w:rPr>
        <w:t>ь</w:t>
      </w:r>
      <w:r w:rsidRPr="00FC10C6">
        <w:rPr>
          <w:rFonts w:ascii="Arial" w:hAnsi="Arial" w:cs="Arial"/>
        </w:rPr>
        <w:t xml:space="preserve"> с </w:t>
      </w:r>
      <w:r w:rsidR="00893642" w:rsidRPr="00FC10C6">
        <w:rPr>
          <w:rFonts w:ascii="Arial" w:hAnsi="Arial" w:cs="Arial"/>
        </w:rPr>
        <w:t>общественностью</w:t>
      </w:r>
      <w:r w:rsidRPr="00FC10C6">
        <w:rPr>
          <w:rFonts w:ascii="Arial" w:hAnsi="Arial" w:cs="Arial"/>
        </w:rPr>
        <w:t xml:space="preserve">)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3.4.2.2.1 размещение информации в СМИ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3.4.2.2.2 проведение презентаций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3.4.2.2.3 организация дегустаций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3.4.2.2.4 оказание спонсорской помощи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3.4.2.2.5 благотворительность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4.2.2 отдел продаж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Бизнес-направления</w:t>
      </w:r>
      <w:r w:rsidR="007F49E5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1.1 Производство и реализация новых молочных продуктов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1.2 Реализация отходов производства, излишков материалов, сырья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1.3 Оказание транспортных услуг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</w:t>
      </w:r>
      <w:r w:rsidR="00E2243C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 Организация сбыта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 Текущая работа с клиентами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2.4.1.1 Поиск клиентов, заключение договоров и дополнительных соглашений, контроль за их соблюдением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2.4.1.2 Прием заказов на продукцию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2.4.1.3 Решение проблем клиентов и их консультирование по вопросам реализации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2.4.1.4 Предоставление клиентам рекламных материалов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2.4.1.5 Сбор информации для банка данных по клиентам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2.4.1.6 Организация дилерской сбытовой сети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2.4.1.6.1 Разработка условий работы с дилером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2.4.1.6.2 Участие в собрании рабочей комиссии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2.4.1.6.3 Контроль работы дилера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2.4.1.7 Сдача в аренду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2.4.1.7.1 разработка условий аренды и заключение договоров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2.4.1.7.2 учет арендованного оборудования </w:t>
      </w:r>
    </w:p>
    <w:p w:rsidR="005518ED" w:rsidRPr="00FC10C6" w:rsidRDefault="00893642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2.4.1.7.3 установка</w:t>
      </w:r>
      <w:r w:rsidR="005518ED" w:rsidRPr="00FC10C6">
        <w:rPr>
          <w:rFonts w:ascii="Arial" w:hAnsi="Arial" w:cs="Arial"/>
        </w:rPr>
        <w:t xml:space="preserve">, промывка и ремонт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2.4.1.7.4 контроль за своевременной арендной платой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2.4.2 Организация отгрузки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2.4.2.1 Документальное оформление отгрузки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2.4.2.1.1 Оформление пропусков на отгрузку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2.4.2.1.2 Оформление ТТН и счетов</w:t>
      </w:r>
      <w:r w:rsidR="00A436C1" w:rsidRPr="00FC10C6">
        <w:rPr>
          <w:rFonts w:ascii="Arial" w:hAnsi="Arial" w:cs="Arial"/>
        </w:rPr>
        <w:t>-</w:t>
      </w:r>
      <w:r w:rsidRPr="00FC10C6">
        <w:rPr>
          <w:rFonts w:ascii="Arial" w:hAnsi="Arial" w:cs="Arial"/>
        </w:rPr>
        <w:t xml:space="preserve">фактур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2.4.2.1.3 Обеспечение сертификатами соответствия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2.4.2.1.4 Обеспечение удостоверениями качества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2.4.2.2 Планирование сбыта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2.4.2.3 Планирование розлива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2.4.2.4 Контроль и координация остатков продукции и тары на складах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2.4.2.5 Заказ автотранспорта для доставки продукции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lastRenderedPageBreak/>
        <w:t>2.4.3 Текущая работа с представительствами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2.5.2 Прием и хранение ТМЦ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4.2.3 отдел снабжения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</w:t>
      </w:r>
      <w:r w:rsidR="00E2243C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2.3 Организация закупок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2.3.1 Составление годового плана снабжения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2.3.2 Заключение договоров на поставку ТМЦ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2.3.3 Заказ товара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2.3.4 Поступление и оприходование товара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2.3.5 Организация осуществления платежей по поставкам товара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 Организация хранения и погрузо-разгрузочных работ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2.5.2 Прием и хранение ТМЦ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2.5.2.1 визуальный контроль качества и количества поступающих ТМЦ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2.5.2.2 учет поступления и перемещения ТМЦ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2.5.2.3 хранение ТМЦ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2.5.3 отпуск ТМЦ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2.5.4 Обеспечение погрузо-разгрузочных работ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4.3 Финансовая служба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Процессы управления</w:t>
      </w:r>
      <w:r w:rsidR="004B3D78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 Финансы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3.2.1 оперативное управление финансами предприятия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3.2.1.1 расчеты с внешними и внутренними контрагентами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3.2.1.2 контроль своевременной оплаты по договорам с потребителями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3.2.1.3 контроль за своевременным осуществлением банками платежных операций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3.2.2 Бюджетирование и управление финансовыми потоками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3.2.2.1 анализ бюджетов подразделений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3.2.2.2 составление консолидированного бюджета предприятия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3.2.2.3 контроль исполнения бюджета предприятия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3.2.2.4 ведение компьютерной базы данных "Бюджет предприятия"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3.2.2.4.1 ввод информации согласно представляемых к оплате документов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3.2.2.4.2 ввод информации об осуществленных платежах, согласно выписок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>банков</w:t>
      </w:r>
      <w:r w:rsidR="000C656D" w:rsidRPr="00FC10C6">
        <w:rPr>
          <w:rFonts w:ascii="Arial" w:hAnsi="Arial" w:cs="Arial"/>
        </w:rPr>
        <w:t xml:space="preserve"> 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3.2.3 Привлечение и оформление кредитов, операционная работа с банками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3.2.3.1 определение потребности предприятия в заемных средствах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3.2.3.1.1 определение стратегии в выборе банка, в том числе банка</w:t>
      </w:r>
      <w:r w:rsidR="00A436C1" w:rsidRPr="00FC10C6">
        <w:rPr>
          <w:rFonts w:ascii="Arial" w:hAnsi="Arial" w:cs="Arial"/>
        </w:rPr>
        <w:t>-</w:t>
      </w:r>
      <w:r w:rsidRPr="00FC10C6">
        <w:rPr>
          <w:rFonts w:ascii="Arial" w:hAnsi="Arial" w:cs="Arial"/>
        </w:rPr>
        <w:t xml:space="preserve">кредитора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3.2.3.1.1.1 анализ предлагаемых банками оказываемых ими услуг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3.2.3.1.1.2 открытие счетов: подготовка необходимого пакета документов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3.2.3.1.2 подготовка необходимой документации по предоставлению кредита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3.2.3.1.3 сопровождение кредита: предоставление необходимой документации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3.2.3.1.4 </w:t>
      </w:r>
      <w:proofErr w:type="spellStart"/>
      <w:r w:rsidRPr="00FC10C6">
        <w:rPr>
          <w:rFonts w:ascii="Arial" w:hAnsi="Arial" w:cs="Arial"/>
        </w:rPr>
        <w:t>лонгирование</w:t>
      </w:r>
      <w:proofErr w:type="spellEnd"/>
      <w:r w:rsidRPr="00FC10C6">
        <w:rPr>
          <w:rFonts w:ascii="Arial" w:hAnsi="Arial" w:cs="Arial"/>
        </w:rPr>
        <w:t xml:space="preserve"> кредита: предоставление необходимой документации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3.2.3.1.5 поддержание денежных оборотов в банках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lastRenderedPageBreak/>
        <w:t xml:space="preserve">3.2.3.2 подготовка платежных документов в банки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3.2.3.2.1 сопровождение контрактов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3.2.3.2.2 получение выписок из банков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3.2.3.2.3 обработка банковских выписок, внесение информации в компьютерные базы данных предприятия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3.2.4 Финансовый анализ и оценка финансового состояния компании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3.2.4.1 анализ поступления средств с реализацией за определенный период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3.2.4.1.1 выполнение плана по отгрузке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3.2.4.1.2 выполнение плана по выручке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3.2.4.1.3 изменение задолженности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3.2.4.2 анализ выручки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3.2.4.2.1 векселя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3.2.4.2.2 зачеты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3.2.4.2.3 возврат тары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3.2.4.3 графики налоговых отчислений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3.2.5 оптимизация налогообложения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3.3 Учет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3.3.1 Ведение бухгалтерского и налогового учета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3.3.2 Составление статистической отчетности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3.5 Экономика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3.5.1 Управление затратами предприятия и себестоимостью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3.5.2 Анализ финансово -хозяйственной деятельности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3.8 Бизнес -планирование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4.4 Бухгалтерия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</w:t>
      </w:r>
      <w:r w:rsidR="00E2243C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2.4.2.1.2 Оформление ТТН и счетов</w:t>
      </w:r>
      <w:r w:rsidR="00A436C1" w:rsidRPr="00FC10C6">
        <w:rPr>
          <w:rFonts w:ascii="Arial" w:hAnsi="Arial" w:cs="Arial"/>
        </w:rPr>
        <w:t>-</w:t>
      </w:r>
      <w:r w:rsidRPr="00FC10C6">
        <w:rPr>
          <w:rFonts w:ascii="Arial" w:hAnsi="Arial" w:cs="Arial"/>
        </w:rPr>
        <w:t xml:space="preserve">фактур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2.4.2.1.4 Обеспечение удостоверениями качества 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Процессы управления</w:t>
      </w:r>
      <w:r w:rsidR="004B3D78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3.3.1 Ведение бухгалтерского и налогового учета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 xml:space="preserve">4.5 </w:t>
      </w:r>
      <w:proofErr w:type="spellStart"/>
      <w:r w:rsidRPr="00FC10C6">
        <w:rPr>
          <w:rFonts w:ascii="Arial" w:hAnsi="Arial" w:cs="Arial"/>
          <w:b/>
          <w:snapToGrid w:val="0"/>
          <w:color w:val="000000"/>
        </w:rPr>
        <w:t>Планово</w:t>
      </w:r>
      <w:proofErr w:type="spellEnd"/>
      <w:r w:rsidRPr="00FC10C6">
        <w:rPr>
          <w:rFonts w:ascii="Arial" w:hAnsi="Arial" w:cs="Arial"/>
          <w:b/>
          <w:snapToGrid w:val="0"/>
          <w:color w:val="000000"/>
        </w:rPr>
        <w:t xml:space="preserve"> -экономический отдел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Процессы управления</w:t>
      </w:r>
      <w:r w:rsidR="004B3D78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3.3.2 Составление статистической отчетности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3.3.2.1 </w:t>
      </w:r>
      <w:proofErr w:type="spellStart"/>
      <w:r w:rsidRPr="00FC10C6">
        <w:rPr>
          <w:rFonts w:ascii="Arial" w:hAnsi="Arial" w:cs="Arial"/>
        </w:rPr>
        <w:t>Статотчетность</w:t>
      </w:r>
      <w:proofErr w:type="spellEnd"/>
      <w:r w:rsidRPr="00FC10C6">
        <w:rPr>
          <w:rFonts w:ascii="Arial" w:hAnsi="Arial" w:cs="Arial"/>
        </w:rPr>
        <w:t xml:space="preserve"> по производству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3.3.2.2 </w:t>
      </w:r>
      <w:proofErr w:type="spellStart"/>
      <w:r w:rsidRPr="00FC10C6">
        <w:rPr>
          <w:rFonts w:ascii="Arial" w:hAnsi="Arial" w:cs="Arial"/>
        </w:rPr>
        <w:t>Статотчетность</w:t>
      </w:r>
      <w:proofErr w:type="spellEnd"/>
      <w:r w:rsidRPr="00FC10C6">
        <w:rPr>
          <w:rFonts w:ascii="Arial" w:hAnsi="Arial" w:cs="Arial"/>
        </w:rPr>
        <w:t xml:space="preserve"> по себестоимости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3.5.1 Управление затратами предприятия и себестоимостью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3.5.1.1 Затраты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3.5.1.1.1 Анализ фактических затрат в основном производстве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3.5.1.1.2 Планирование затрат в основном производстве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3.5.1.1.3 Анализ расходов по элементам и местам возникновения затрат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3.5.1.2 Себестоимость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lastRenderedPageBreak/>
        <w:t xml:space="preserve">3.5.1.2.1 Проведение анализа факторов себестоимости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3.5.1.2.2 Анализ отклонения плановой и фактической себестоимости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3.5.1.2.3 Анализ расхода сырья и вспомогательных материалов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3.5.2 Анализ финансово -хозяйственной деятельности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3.5.2.1 Анализ структуры и динамики баланса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3.5.2.2 Расчет и анализ финансовых показателей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3.5.2.3 Анализ производства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3.5.2.3.1 Разработка и согласование плановых заданий с отделом продаж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3.5.2.3.2 Осуществление контроля за выполнением плана производства и отгрузки продукции в натуральном и стоимостном выражении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3.5.2.4 Контроль за использованием денежных средств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3.5.2.5 Анализ исполнения бюджета денежных средств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3.8 Бизнес -планирование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3.8.1 Разработка бизнес</w:t>
      </w:r>
      <w:r w:rsidR="00A436C1" w:rsidRPr="00FC10C6">
        <w:rPr>
          <w:rFonts w:ascii="Arial" w:hAnsi="Arial" w:cs="Arial"/>
        </w:rPr>
        <w:t>-</w:t>
      </w:r>
      <w:r w:rsidRPr="00FC10C6">
        <w:rPr>
          <w:rFonts w:ascii="Arial" w:hAnsi="Arial" w:cs="Arial"/>
        </w:rPr>
        <w:t xml:space="preserve">плана предприятия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3.8.2 Проведение технико-экономического обоснования проектов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3.8.3 Предварительное экономическое обоснование выпуска новых продукции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3.8.4 Анализ исполнения бизнес</w:t>
      </w:r>
      <w:r w:rsidR="00A436C1" w:rsidRPr="00FC10C6">
        <w:rPr>
          <w:rFonts w:ascii="Arial" w:hAnsi="Arial" w:cs="Arial"/>
        </w:rPr>
        <w:t>-</w:t>
      </w:r>
      <w:r w:rsidRPr="00FC10C6">
        <w:rPr>
          <w:rFonts w:ascii="Arial" w:hAnsi="Arial" w:cs="Arial"/>
        </w:rPr>
        <w:t xml:space="preserve">плана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3.8.5 Составление прогнозного баланса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3.8.6 Проведение сравнения прогнозного баланса с фактическим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4.6 Отдел ИТ -технологий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</w:t>
      </w:r>
      <w:r w:rsidR="00E2243C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 Техническое обеспечение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2.2.2.1 Информационно</w:t>
      </w:r>
      <w:r w:rsidR="00A436C1" w:rsidRPr="00FC10C6">
        <w:rPr>
          <w:rFonts w:ascii="Arial" w:hAnsi="Arial" w:cs="Arial"/>
        </w:rPr>
        <w:t>-</w:t>
      </w:r>
      <w:r w:rsidRPr="00FC10C6">
        <w:rPr>
          <w:rFonts w:ascii="Arial" w:hAnsi="Arial" w:cs="Arial"/>
        </w:rPr>
        <w:t xml:space="preserve">техническое обеспечение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 Планирование и организация работ по автоматизации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2.2.2.1.1.1 Разработка политики по обеспечению завода программными средствами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2.2.2.1.1.1.1 Выработка рекомендаций по разработке, приобретению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нового программного обеспечения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2.2.2.1.1.1.2 Выработка рекомендаций по модернизации существующего ПО вследствие изменившихся условий эксплуатации, по замечаниям пользователей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2.2.2.1.1.1.3 Планирование мероприятий для обеспечения информационной безопасности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2.2.2.1.1.2 Сопровождение </w:t>
      </w:r>
      <w:proofErr w:type="gramStart"/>
      <w:r w:rsidRPr="00FC10C6">
        <w:rPr>
          <w:rFonts w:ascii="Arial" w:hAnsi="Arial" w:cs="Arial"/>
        </w:rPr>
        <w:t>ПО(</w:t>
      </w:r>
      <w:proofErr w:type="gramEnd"/>
      <w:r w:rsidRPr="00FC10C6">
        <w:rPr>
          <w:rFonts w:ascii="Arial" w:hAnsi="Arial" w:cs="Arial"/>
        </w:rPr>
        <w:t xml:space="preserve">офисного и специализированного)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2.2.2.1.1.3 Инсталляция офисного и специализированного ПО в структурных подразделениях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2.2.2.1.1.3.1 Обучение и консультирование пользователей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2.2.2.1.1.3.2 Модернизация специализированного программного обеспечения вследствие изменившихся условий эксплуатации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2.2.2.1.1.4 Администрирование системы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2.2.2.1.1.4.1 ежедневное копирование данных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2.2.2.1.1.4.2 ведение адресных данных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2.2.2.1.1.4.3 ведение полномочий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 Техническое обеспечение функционирования заводских служб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lastRenderedPageBreak/>
        <w:t xml:space="preserve">2.2.2.1.2.1 Разработка технической политики в плане обеспечения завода техническими средствами и расширению сетевой инфраструктуры завода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2.2.2.1.2.1.1 Систематизация имеющихся средств, анализ эффективности их использования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2.2.2.1.2.1.2 выработка рекомендаций по расширению парка имеющейся техники, по её модернизации и списанию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2.2.2.1.2.1.3 Выработка рекомендаций по расширению сети, по приобретению нового оборудования, по расширению пропускной способности сети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2.2.2.1.2.2 Обеспечение работы локальной сети предприятия и связи с глобальной сетью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2.2.2.1.2.2.1 приобретение активного и пассивного сетевого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2.2.2.1.2.2.2 организация и проведение расширения, </w:t>
      </w:r>
      <w:r w:rsidR="007747B8" w:rsidRPr="00FC10C6">
        <w:rPr>
          <w:rFonts w:ascii="Arial" w:hAnsi="Arial" w:cs="Arial"/>
        </w:rPr>
        <w:t>модернизации</w:t>
      </w:r>
      <w:r w:rsidRPr="00FC10C6">
        <w:rPr>
          <w:rFonts w:ascii="Arial" w:hAnsi="Arial" w:cs="Arial"/>
        </w:rPr>
        <w:t xml:space="preserve">, ремонта сети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2.2.2.1.2.2.3 приобретение, инсталляция, эксплуатация сетевого программного обеспечения, коммуникационного программного </w:t>
      </w:r>
      <w:r w:rsidR="007747B8" w:rsidRPr="00FC10C6">
        <w:rPr>
          <w:rFonts w:ascii="Arial" w:hAnsi="Arial" w:cs="Arial"/>
        </w:rPr>
        <w:t>обеспечения</w:t>
      </w:r>
      <w:r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2.2.2.1.2.2.4 ведение электронных баз данных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2.2.2.1.2.3 Обеспечение компьютерами, принтерами, комплектующими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2.2.2.1.2.4 Организация и проведение ремонта технических средств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2.2.2.1.2.5 Программное обеспечение функционирования пропускной системы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4.7 Производственная служба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Бизнес-направления</w:t>
      </w:r>
      <w:r w:rsidR="007F49E5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1.2 Реализация отходов производства, излишков материалов, сырья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</w:t>
      </w:r>
      <w:r w:rsidR="00E2243C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2.1.1.1 входной контроль</w:t>
      </w:r>
      <w:r w:rsidR="007747B8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качества сырья, вспомогательных и упаковочных материалов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2.1.1.3 контроль технологических режимов, рецептур на всех стадиях производства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2.1.1.4 подготовка и проведение независимых дегустаций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2.1.3 контроль санитарного состояния производства и территории предприятия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 Обеспечение производства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2.2.1 Технологическое обеспечение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Процессы управления</w:t>
      </w:r>
      <w:r w:rsidR="004B3D78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3.7.1 Управление производством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3.7.1.1 организация работы производства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3.7.1.1.1 общее планирование производства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3.7.1.1.2 организация работы по улучшению ассортимента, качества выпускаемой продукции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3.7.1.1.3 разработка нормативов трудоемкости и норм расхода материалов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3.7.1.1.4 контроль соблюдения технологического процесса, организация мер по устранению его нарушений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3.7.1.1.5 обеспечение своевременного внесения изменений в технологические процессы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3.7.1.1.6 контроль за выполнением утвержденных рецептур и за соблюдением норм расхода сырья и материалов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3.7.1.1.7 анализ причин выпуска нестандартной продукции, разработка мероприятий по их устранению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lastRenderedPageBreak/>
        <w:t xml:space="preserve">3.7.1.2 инновационная деятельность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3.7.1.2.1 участие в проведении экспериментальных работ по разработке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>новых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технологических процессов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3.7.1.2.2 внедрение новых технологий в производство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3.7.1.2.3 участие в разработке новых сортов и оформление технической </w:t>
      </w:r>
      <w:r w:rsidR="007747B8" w:rsidRPr="00FC10C6">
        <w:rPr>
          <w:rFonts w:ascii="Arial" w:hAnsi="Arial" w:cs="Arial"/>
        </w:rPr>
        <w:t>документации</w:t>
      </w:r>
      <w:r w:rsidRPr="00FC10C6">
        <w:rPr>
          <w:rFonts w:ascii="Arial" w:hAnsi="Arial" w:cs="Arial"/>
        </w:rPr>
        <w:t xml:space="preserve"> на них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3.7.1.2.4 составление отчетов по экспериментальным работам, разработка рекомендаций по их использованию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4.8 Служба качества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</w:t>
      </w:r>
      <w:r w:rsidR="00E2243C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 Обеспечение качества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2.1.1 контроль качества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2.1.1.1 входной контроль</w:t>
      </w:r>
      <w:r w:rsidR="007747B8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качества сырья, вспомогательных и упаковочных материалов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2.1.1.2 контроль качества готовой продукции, условий хранения, транспортировки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2.1.1.3 контроль технологических режимов, рецептур на всех стадиях производства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2.1.1.4 подготовка и проведение независимых дегустаций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2.1.2 микробиологический контроль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2.1.3 контроль санитарного состояния производства и территории предприятия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4.9 Техническая служба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</w:t>
      </w:r>
      <w:r w:rsidR="00E2243C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 Обеспечение производства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 Техническое обеспечение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 Техническое обслуживание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2.2.2.6 Обеспечение работ по реконструкции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Процессы управления</w:t>
      </w:r>
      <w:r w:rsidR="004B3D78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3.7.3 Управление техобслуживанием и реконструкцией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4.9.1 отдел охраны труда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</w:t>
      </w:r>
      <w:r w:rsidR="00E2243C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2.7 Обеспечение охраны труда и окружающей среды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2.7.1 Контроль за соблюдением охраны труда и </w:t>
      </w:r>
      <w:proofErr w:type="spellStart"/>
      <w:r w:rsidRPr="00FC10C6">
        <w:rPr>
          <w:rFonts w:ascii="Arial" w:hAnsi="Arial" w:cs="Arial"/>
        </w:rPr>
        <w:t>взрывопожаробезопасности</w:t>
      </w:r>
      <w:proofErr w:type="spellEnd"/>
      <w:r w:rsidRPr="00FC10C6">
        <w:rPr>
          <w:rFonts w:ascii="Arial" w:hAnsi="Arial" w:cs="Arial"/>
        </w:rPr>
        <w:t xml:space="preserve"> на предприятии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2.7.1.1 организация и проведение вводного инструктажа по технике безопасности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2.7.1.2 организация здоровых и безопасных условий труда, предупреждение несчастных случаев, профессиональных заболеваний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2.7.1.2.1 участие в подготовке документов на выплату пострадавшим материального и морального ущерба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2.7.1.3 Анализ причин травматизма, разработка мер по их устранению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2.7.1.4 Организация и проведение проверки знаний работников предприятия по технике безопасности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2.7.1.5 разработка инструкций по охране труда по основным рабочим местам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2.7.2 Контроль за соблюдением требований комитета по экологии и СЭС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4.9.2 отдел технического развития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lastRenderedPageBreak/>
        <w:t>Основные и обеспечивающие процессы</w:t>
      </w:r>
      <w:r w:rsidR="00E2243C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 Обеспечение технического развития производства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2.2.2.3.1 Разработка предложений по приобретению оборудования с учетом общей концепции производства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2.2.2.3.1.1 выполнение технического и коммерческого анализа поставщиков и выбор оптимального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2.2.2.3.1.2 составление и заключение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контрактов на поставку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2.2.2.3.1.3 контроль выполнения условий контракта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2.2.2.3.1.4 сопровождение проектов до окончания гарантийного срока на оборудование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2.2.2.3.2 организация транспортировки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2.2.2.3.2.1 коммерческий анализ предложений транспортных компаний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2.2.2.3.2.2 заключение контракта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2.2.2.3.2.3 контроль выполнения условий контракта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2.2.2.3.3 Координация работ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2.2.2.3.3.1 по монтажу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2.2.2.3.3.2 по строительным работам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2.2.2.3.3.3 по технологическим вопросам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2.2.2.3.4 Разработка планов развития производства с учетом разбивки по затратам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2.2.2.3.4.1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приобретение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2.2.2.3.4.2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строительная часть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2.2.2.3.4.3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монтаж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2.2.2.3.4.4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таможенные платежи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2.2.2.3.4.5 транспортировка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2.2.2.6 Обеспечение работ по реконструкции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0C656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Процессы управления</w:t>
      </w:r>
      <w:r w:rsidR="004B3D78" w:rsidRPr="00FC10C6">
        <w:rPr>
          <w:rFonts w:ascii="Arial" w:hAnsi="Arial" w:cs="Arial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3.2.2.3 контроль исполнения бюджета предприятия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3.7.3.1 Разработка планов модернизации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и реконструкции производства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3.7.3.3 Организация разработки и выполнение планов внедрения новой техники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4.9.3 служба технического обеспечения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</w:t>
      </w:r>
      <w:r w:rsidR="00E2243C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2.1.3 контроль санитарного состояния производства и территории предприятия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 Техническое обслуживание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2.2.2.2.1 эксплуатация и ремонт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2.2.2.2.1.1 организация и проведение ППР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2.2.2.2.1.3 анализ причин преждевременного износа деталей, узлов и агрегатов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2.2.2.2.1.4 организация и проведение ремонтных работ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2.2.2.2.1.4.1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работы по монтажу нового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2.2.2.2.1.4.2 изготовление деталей, запчастей для действующего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 Техническое обеспечение производства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2.2.2.2.3.1 анализ рынка товаров и услуг в части непосредственного применения к </w:t>
      </w:r>
      <w:r w:rsidRPr="00FC10C6">
        <w:rPr>
          <w:rFonts w:ascii="Arial" w:hAnsi="Arial" w:cs="Arial"/>
        </w:rPr>
        <w:lastRenderedPageBreak/>
        <w:t xml:space="preserve">ремонтной базе предприятия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2.2.2.2.3.2 обеспечение производства необходимым инструментом, запчастями, и технологической оснасткой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2.2.2.2.3.3 размещение заказов на изготовление деталей, конструкций для проведения ремонта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2.2.2.2.3.4 заключение договоров на поставку </w:t>
      </w:r>
      <w:r w:rsidR="0044462F" w:rsidRPr="00FC10C6">
        <w:rPr>
          <w:rFonts w:ascii="Arial" w:hAnsi="Arial" w:cs="Arial"/>
        </w:rPr>
        <w:t>конструкций</w:t>
      </w:r>
      <w:r w:rsidRPr="00FC10C6">
        <w:rPr>
          <w:rFonts w:ascii="Arial" w:hAnsi="Arial" w:cs="Arial"/>
        </w:rPr>
        <w:t xml:space="preserve">, контроль за их соблюдением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2.2.2.2.3.5 приемка заказов по качественным показателям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2.2.2.2.3.6 участие в подготовке рекламаций на некачественную продукцию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2.2.2.2.3.7 обеспечение производства разработанными чертежами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2.2.2.2.3.7.1 разработка технической документации на установку и подключение нового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2.2.2.2.3.7.2 усовершенствование существующего оборудования, машин, аппаратов, механизмов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2.2.2.2.3.7.3 разработка рабочих чертежей быстроизнашивающихся узлов и деталей существующего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2.2.2.6 Обеспечение работ по реконструкции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Процессы управления</w:t>
      </w:r>
      <w:r w:rsidR="004B3D78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3.7.3.1 Разработка планов модернизации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и реконструкции производства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3.7.3.2 Руководство работами по реконструкции и повышению эффективности производства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3.7.3.4 Организация своевременной и качественной подготовки производства, технической эксплуатации и ремонта оборудования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4.9.4 служба главного энергетика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</w:t>
      </w:r>
      <w:r w:rsidR="00E2243C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2.1.3 контроль санитарного состояния производства и территории предприятия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2.2.2.2.2 эксплуатация и ремонт приборов </w:t>
      </w:r>
      <w:proofErr w:type="spellStart"/>
      <w:r w:rsidRPr="00FC10C6">
        <w:rPr>
          <w:rFonts w:ascii="Arial" w:hAnsi="Arial" w:cs="Arial"/>
        </w:rPr>
        <w:t>КИПиА</w:t>
      </w:r>
      <w:proofErr w:type="spellEnd"/>
      <w:r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2.2.2.2.2.1 работы по внедрению новых средств автоматики, направленных на повышение качества учета продукции и снижения затрат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2.2.2.2.2.2 проведение ремонтных и проверочных работ средств измерения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2.2.2.2.2.3 работы по повышению уровня автоматизации производства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2.2.2.4 Обеспечение энергоресурсами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2.2.2.4.1 эксплуатация и ремонт </w:t>
      </w:r>
      <w:proofErr w:type="spellStart"/>
      <w:r w:rsidRPr="00FC10C6">
        <w:rPr>
          <w:rFonts w:ascii="Arial" w:hAnsi="Arial" w:cs="Arial"/>
        </w:rPr>
        <w:t>энергооборудования</w:t>
      </w:r>
      <w:proofErr w:type="spellEnd"/>
      <w:r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2.2.2.4.1.1 обеспечение производства электроэнергией, проведение аварийных ремонтов и содержание энергоустановок в исправном состоянии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2.2.2.4.1.2 контроль за соблюдением экономичного режима работы теплоэнергетического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2.2.2.4.1.3 контроль за соблюдением требований безопасности технологических процессов в энергетике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2.2.2.4.1.4 обеспечение соблюдения объема потребления электро- и </w:t>
      </w:r>
      <w:proofErr w:type="spellStart"/>
      <w:r w:rsidRPr="00FC10C6">
        <w:rPr>
          <w:rFonts w:ascii="Arial" w:hAnsi="Arial" w:cs="Arial"/>
        </w:rPr>
        <w:t>теплоэнергии</w:t>
      </w:r>
      <w:proofErr w:type="spellEnd"/>
      <w:r w:rsidRPr="00FC10C6">
        <w:rPr>
          <w:rFonts w:ascii="Arial" w:hAnsi="Arial" w:cs="Arial"/>
        </w:rPr>
        <w:t>, газа, воды в соответствии с договором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с </w:t>
      </w:r>
      <w:proofErr w:type="spellStart"/>
      <w:r w:rsidRPr="00FC10C6">
        <w:rPr>
          <w:rFonts w:ascii="Arial" w:hAnsi="Arial" w:cs="Arial"/>
        </w:rPr>
        <w:t>энергоснабжающей</w:t>
      </w:r>
      <w:proofErr w:type="spellEnd"/>
      <w:r w:rsidRPr="00FC10C6">
        <w:rPr>
          <w:rFonts w:ascii="Arial" w:hAnsi="Arial" w:cs="Arial"/>
        </w:rPr>
        <w:t xml:space="preserve"> организацией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2.2.2.4.1.5 прокладка новых кабельных линий и монтаж линий освещения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2.2.2.4.2 постоянное обеспечение производства холодом в соответствии с потребностями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2.2.2.4.3 обеспечение предприятия паром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lastRenderedPageBreak/>
        <w:t>Процессы управления</w:t>
      </w:r>
      <w:r w:rsidR="004B3D78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3.7.3.1 Разработка планов модернизации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и реконструкции производства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3.7.3.2 Руководство работами по реконструкции и повышению эффективности производства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4.9.5 служба главного специалиста по строительству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</w:t>
      </w:r>
      <w:r w:rsidR="00E2243C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2.2.2.5 Обеспечение ремонтно-строительных работ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2.2.2.5.1 планирование строительно-ремонтных работ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2.2.2.5.2 организация производства строительно-монтажных работ в соответствии с проектно-сметной документацией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2.2.2.5.3 работы по обновлению и модернизации строительного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2.2.2.5.4 работы по совершенствованию технологических приемов ведения строительных работ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2.2.2.6 Обеспечение работ по реконструкции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Процессы управления</w:t>
      </w:r>
      <w:r w:rsidR="004B3D78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3.7.3.1 Разработка планов модернизации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и реконструкции производства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3.7.3.2 Руководство работами по реконструкции и повышению эффективности производства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4.9.6 служба главного механика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</w:t>
      </w:r>
      <w:r w:rsidR="00E2243C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 Техническое обслуживание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2.2.2.2.1 эксплуатация и ремонт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2.2.2.2.1.1 организация и проведение ППР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2.2.2.2.1.2 контроль за правильной эксплуатацией технологического оборудования и подъемно</w:t>
      </w:r>
      <w:r w:rsidR="00A436C1" w:rsidRPr="00FC10C6">
        <w:rPr>
          <w:rFonts w:ascii="Arial" w:hAnsi="Arial" w:cs="Arial"/>
        </w:rPr>
        <w:t>-</w:t>
      </w:r>
      <w:r w:rsidRPr="00FC10C6">
        <w:rPr>
          <w:rFonts w:ascii="Arial" w:hAnsi="Arial" w:cs="Arial"/>
        </w:rPr>
        <w:t xml:space="preserve">транспортных механизмов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2.2.2.2.1.4 организация и проведение ремонтных работ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2.2.2.2.1.4.1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работы по монтажу нового оборудования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2.2.2.6 Обеспечение работ по реконструкции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Процессы управления</w:t>
      </w:r>
      <w:r w:rsidR="004B3D78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3.7.3.1 Разработка планов модернизации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и реконструкции производства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3.7.3.2 Руководство работами по реконструкции и повышению эффективности производства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3.7.3.3 Организация разработки и выполнение планов внедрения новой техники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3.7.3.4 Организация своевременной и качественной подготовки производства, технической эксплуатации и ремонта оборудования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4.10 Служба делопроизводства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Процессы управления</w:t>
      </w:r>
      <w:r w:rsidR="004B3D78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 Организация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3.7.2 Организация делопроизводства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3.7.2.1 Разработка регламентов ведения документооборота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3.7.2.2 Работа с почтой и средствами связи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3.7.2.2.1 осуществление отправки почты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lastRenderedPageBreak/>
        <w:t xml:space="preserve">3.7.2.2.2 прием поступающей почты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3.7.2.2.3 регистрация входящей и исходящей почты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3.7.2.2.4 пересылка поступающей почты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3.7.2.2.5 прием и отправка почты (документов) с помощью технических средств связи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3.7.2.2.6 Обеспечение телефонной связи внутренних и внешних абонентов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3.7.2.3 Ведение документов внутреннего назначения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3.7.2.3.1 Оформление и регистрация распорядительных документов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3.7.2.3.2 Обеспечение архивного хранения документов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3.7.2.3.3 Контроль за исполнением приказов, распоряжений, поручений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3.7.2.3.4 Регистрация командировочных удостоверений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3.7.2.4 Прочие работы по делопроизводству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3.7.2.4.1 Осуществление машинописных работ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3.7.2.4.2 Осуществление копировально-множительных работ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3.7.2.5 Контроль исполнения регламентов ведения документооборота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3.7.2.6 Обеспечение деятельности директорского корпуса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3.7.2.7 осуществление переводов с иностранных языков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4.11 Кадровая служба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Процессы управления</w:t>
      </w:r>
      <w:r w:rsidR="004B3D78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3.1 Структура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3.1.1 организационная структуризация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3.3.2 Составление статистической отчетности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3.3.2.3 </w:t>
      </w:r>
      <w:proofErr w:type="spellStart"/>
      <w:r w:rsidRPr="00FC10C6">
        <w:rPr>
          <w:rFonts w:ascii="Arial" w:hAnsi="Arial" w:cs="Arial"/>
        </w:rPr>
        <w:t>Статотчетность</w:t>
      </w:r>
      <w:proofErr w:type="spellEnd"/>
      <w:r w:rsidRPr="00FC10C6">
        <w:rPr>
          <w:rFonts w:ascii="Arial" w:hAnsi="Arial" w:cs="Arial"/>
        </w:rPr>
        <w:t xml:space="preserve"> по труду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 Персонал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3.6.1 Подбор, расстановка, обучение персонала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3.6.1.1 Поиск и прием на предприятие сотрудников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3.6.1.1.2 Подбор кадров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3.6.1.2 Обучение и профессиональный рост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 Организация и нормирование труда, регистрация и учет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3.6.2.1 Режим рабочего времени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3.6.2.1.4 Проведение анализа использования рабочего времени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3.6.2.2 Организация работ по нормированию труда на предприятии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 Регистрация и учет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3.6.2.3.1 Контроль численности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3.6.2.3.1.2 Определение лимитов численности рабочих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3.6.2.3.2 Штатное расписание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4.11.1 отдел кадров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Процессы управления</w:t>
      </w:r>
      <w:r w:rsidR="004B3D78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 Персонал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3.6.1 Подбор, расстановка, обучение персонала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3.6.1.1 Поиск и прием на предприятие сотрудников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lastRenderedPageBreak/>
        <w:t xml:space="preserve">3.6.1.1.1 Определение и прогнозирование потребности в кадрах на предприятии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3.6.1.1.2 Подбор кадров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3.6.1.1.2.1 руководителей структурных подразделений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3.6.1.1.2.2 специалистов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3.6.1.1.2.3 рабочих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3.6.1.1.2.4 служащих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3.6.1.1.3 Организация набора рабочих и служащих требуемых специальностей и квалификации в соответствии со штатным расписанием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3.6.1.1.4 Тестирование работников при приеме на работу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3.6.1.1.5 Обеспечение связи с центром занятости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3.6.1.2.1 Организация работ по подготовке, переподготовке и повышению квалификации кадров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3.6.2.1.1 Ведение табельного учета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3.6.2.1.2 Составление и контроль за графиками рабочего времени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3.6.2.1.3 Учет фактически отработанного времени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3.6.2.1.5 Контроль за сверхурочными работами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3.6.2.1.6 Оформление отпусков и разработка сводного графика отпусков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 Регистрация и учет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3.6.2.3.1 Контроль численности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3.6.2.3.1.1 Планирование и анализ численности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3.6.2.3.2.2 Контроль за соблюдением штатной дисциплины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3.6.2.3.2.3 Анализ текучести кадров на предприятии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3.6.2.3.2.4 Разработка мероприятий по сокращению текучести кадров на предприятии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3.6.2.3.3 Трудовые споры и соглашения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3.6.2.3.3.1 Подготовка коллективного договора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3.6.2.3.3.2 Участие в разрешении трудовых споров и конфликтов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3.6.2.3.4 Оформление документов работникам предприятия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3.6.2.3.4.1 по дисциплине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3.6.2.3.4.2 отпускам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3.6.2.3.4.3 временным замещениям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3.6.2.3.4.4 Организация учета кадров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3.6.2.3.4.4.1 Подготовка (оформление) контрактов с работниками предприятия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3.6.2.3.4.4.2 Оформление трудовых отношений с работниками предприятия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3.6.2.3.4.4.2.1 прием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3.6.2.3.4.4.2.2 перевод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3.6.2.3.4.4.2.3 увольнение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3.6.2.3.4.4.2.4 ведение соответствующей документации по личному составу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3.6.2.3.4.4.3 Организация учета военнообязанных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3.6.2.3.4.4.4 Подготовка статистической отчетности по кадрам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3.6.2.4.2 Анализ и контроль трудовой дисциплины на предприятии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4.11.2 подотдел оценки персонала и мотивации труда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lastRenderedPageBreak/>
        <w:t>Процессы управления</w:t>
      </w:r>
      <w:r w:rsidR="004B3D78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3.1.1 организационная структуризация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3.1.1.1 совершенствование </w:t>
      </w:r>
      <w:proofErr w:type="spellStart"/>
      <w:r w:rsidRPr="00FC10C6">
        <w:rPr>
          <w:rFonts w:ascii="Arial" w:hAnsi="Arial" w:cs="Arial"/>
        </w:rPr>
        <w:t>оргструктуры</w:t>
      </w:r>
      <w:proofErr w:type="spellEnd"/>
      <w:r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3.1.1.1.1 изучение современных </w:t>
      </w:r>
      <w:proofErr w:type="spellStart"/>
      <w:r w:rsidRPr="00FC10C6">
        <w:rPr>
          <w:rFonts w:ascii="Arial" w:hAnsi="Arial" w:cs="Arial"/>
        </w:rPr>
        <w:t>оргструктур</w:t>
      </w:r>
      <w:proofErr w:type="spellEnd"/>
      <w:r w:rsidRPr="00FC10C6">
        <w:rPr>
          <w:rFonts w:ascii="Arial" w:hAnsi="Arial" w:cs="Arial"/>
        </w:rPr>
        <w:t xml:space="preserve"> и систем управления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3.1.1.1.2 отслеживание и анализ изменений в </w:t>
      </w:r>
      <w:proofErr w:type="spellStart"/>
      <w:r w:rsidRPr="00FC10C6">
        <w:rPr>
          <w:rFonts w:ascii="Arial" w:hAnsi="Arial" w:cs="Arial"/>
        </w:rPr>
        <w:t>оргструктуре</w:t>
      </w:r>
      <w:proofErr w:type="spellEnd"/>
      <w:r w:rsidRPr="00FC10C6">
        <w:rPr>
          <w:rFonts w:ascii="Arial" w:hAnsi="Arial" w:cs="Arial"/>
        </w:rPr>
        <w:t xml:space="preserve"> предприятия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3.1.1.1.3 разработка и представление </w:t>
      </w:r>
      <w:r w:rsidR="007747B8" w:rsidRPr="00FC10C6">
        <w:rPr>
          <w:rFonts w:ascii="Arial" w:hAnsi="Arial" w:cs="Arial"/>
        </w:rPr>
        <w:t>проектов</w:t>
      </w:r>
      <w:r w:rsidRPr="00FC10C6">
        <w:rPr>
          <w:rFonts w:ascii="Arial" w:hAnsi="Arial" w:cs="Arial"/>
        </w:rPr>
        <w:t xml:space="preserve"> </w:t>
      </w:r>
      <w:proofErr w:type="spellStart"/>
      <w:r w:rsidRPr="00FC10C6">
        <w:rPr>
          <w:rFonts w:ascii="Arial" w:hAnsi="Arial" w:cs="Arial"/>
        </w:rPr>
        <w:t>оргструктур</w:t>
      </w:r>
      <w:proofErr w:type="spellEnd"/>
      <w:r w:rsidRPr="00FC10C6">
        <w:rPr>
          <w:rFonts w:ascii="Arial" w:hAnsi="Arial" w:cs="Arial"/>
        </w:rPr>
        <w:t xml:space="preserve"> на утверждение руководства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3.1.1.1.4 контроль за ходом внедрения новой </w:t>
      </w:r>
      <w:proofErr w:type="spellStart"/>
      <w:r w:rsidRPr="00FC10C6">
        <w:rPr>
          <w:rFonts w:ascii="Arial" w:hAnsi="Arial" w:cs="Arial"/>
        </w:rPr>
        <w:t>оргструктуры</w:t>
      </w:r>
      <w:proofErr w:type="spellEnd"/>
      <w:r w:rsidRPr="00FC10C6">
        <w:rPr>
          <w:rFonts w:ascii="Arial" w:hAnsi="Arial" w:cs="Arial"/>
        </w:rPr>
        <w:t xml:space="preserve"> управления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3.1.1.2 разработка и актуализация Положения об </w:t>
      </w:r>
      <w:proofErr w:type="spellStart"/>
      <w:r w:rsidRPr="00FC10C6">
        <w:rPr>
          <w:rFonts w:ascii="Arial" w:hAnsi="Arial" w:cs="Arial"/>
        </w:rPr>
        <w:t>оргструктуре</w:t>
      </w:r>
      <w:proofErr w:type="spellEnd"/>
      <w:r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3.1.1.3 разработка Положений о структурных подразделениях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3.1.2 организационная структура видов </w:t>
      </w:r>
      <w:r w:rsidR="007747B8" w:rsidRPr="00FC10C6">
        <w:rPr>
          <w:rFonts w:ascii="Arial" w:hAnsi="Arial" w:cs="Arial"/>
        </w:rPr>
        <w:t>внутрифирменной</w:t>
      </w:r>
      <w:r w:rsidRPr="00FC10C6">
        <w:rPr>
          <w:rFonts w:ascii="Arial" w:hAnsi="Arial" w:cs="Arial"/>
        </w:rPr>
        <w:t xml:space="preserve"> деятельности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3.1.2.1 распределение функций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3.1.2.2 актуализация "Положений об организационной структуре видов внутрифирменной </w:t>
      </w:r>
      <w:r w:rsidR="007747B8" w:rsidRPr="00FC10C6">
        <w:rPr>
          <w:rFonts w:ascii="Arial" w:hAnsi="Arial" w:cs="Arial"/>
        </w:rPr>
        <w:t>деятельности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 Персонал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3.6.1.2 Обучение и профессиональный рост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3.6.1.2.1 Организация работ по подготовке, переподготовке и повышению квалификации кадров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3.6.1.2.2 Организация работы по аттестации кадров и проверка знаний внутренних положений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3.6.2.1.2 Составление и контроль за графиками рабочего времени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3.6.2.1.4 Проведение анализа использования рабочего времени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3.6.2.1.4.1 руководителей, специалистов, служащих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3.6.2.1.4.2 проведение фотографии рабочего времени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3.6.2.1.4.3 проведение хронометражных наблюдений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3.6.2.1.4.4 проведение иных методов изучения рабочего времени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3.6.2.2 Организация работ по нормированию труда на предприятии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3.6.2.2.1 Разработка нормативов по труду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3.6.2.2.2 Разработка и внедрение норм труда в соответствии с установленными нормативами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3.6.2.2.3 Своевременный пересмотр действующих норм выработки на предприятии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3.6.2.2.4 Совершенствование работ по нормированию труда на предприятии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3.6.2.2.5 Установлением лимитов по труду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 Регистрация и учет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3.6.2.3.1 Контроль численности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3.6.2.3.1.1 Планирование и анализ численности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3.6.2.3.1.2 Определение лимитов численности рабочих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3.6.2.3.1.2.1 основных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3.6.2.3.1.2.2 вспомогательных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3.6.2.3.1.3 Разработка рекомендаций по изменению численности отдельных структурных подразделений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3.6.2.3.2 Штатное расписание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lastRenderedPageBreak/>
        <w:t xml:space="preserve">3.6.2.3.2.1 Разработка и корректировка штатного расписания предприятия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3.6.2.3.2.2 Контроль за соблюдением штатной дисциплины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3.6.2.3.2.4 Разработка мероприятий по сокращению текучести кадров на предприятии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3.6.2.3.3 Трудовые споры и соглашения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3.6.2.3.3.1 Подготовка коллективного договора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3.6.2.3.3.2 Участие в разрешении трудовых споров и конфликтов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3.6.2.3.4 Оформление документов работникам предприятия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3.6.2.3.4.1 по дисциплине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3.6.2.3.4.2 отпускам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3.6.2.3.4.3 временным замещениям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3.6.3 Мотивация и оценка персонала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3.6.3.1 Система оплаты труда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3.6.3.2 Контроль за правилами оплаты труда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3.6.3.3 </w:t>
      </w:r>
      <w:r w:rsidR="007747B8" w:rsidRPr="00FC10C6">
        <w:rPr>
          <w:rFonts w:ascii="Arial" w:hAnsi="Arial" w:cs="Arial"/>
        </w:rPr>
        <w:t>Организационная</w:t>
      </w:r>
      <w:r w:rsidRPr="00FC10C6">
        <w:rPr>
          <w:rFonts w:ascii="Arial" w:hAnsi="Arial" w:cs="Arial"/>
        </w:rPr>
        <w:t xml:space="preserve"> культура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3.6.3.3.1 Выпуск стенгазеты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3.6.3.3.2 Ведение радиотрансляции местного значения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3.6.3.3.3 Формирование и поддержание корпоративного духа на предприятии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3.6.3.3.4 Разработка и проведение мероприятий по адаптации вновь принятых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3.6.3.3.5 Проведение соцопросов сотрудников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3.6.3.3.6 Социально</w:t>
      </w:r>
      <w:r w:rsidR="00A436C1" w:rsidRPr="00FC10C6">
        <w:rPr>
          <w:rFonts w:ascii="Arial" w:hAnsi="Arial" w:cs="Arial"/>
        </w:rPr>
        <w:t>-</w:t>
      </w:r>
      <w:r w:rsidRPr="00FC10C6">
        <w:rPr>
          <w:rFonts w:ascii="Arial" w:hAnsi="Arial" w:cs="Arial"/>
        </w:rPr>
        <w:t>ориентированная организация досуга сотрудников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4.12 Служба юридического обеспечения и безопасности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</w:t>
      </w:r>
      <w:r w:rsidR="00E2243C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2.6 Правовое обеспечение деятельности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2.8 Обеспечение безопасности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4.12.1 юридический отдел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</w:t>
      </w:r>
      <w:r w:rsidR="00E2243C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2.6.1 внешнее юридическое обеспечение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2.6.1.1 участие </w:t>
      </w:r>
      <w:proofErr w:type="gramStart"/>
      <w:r w:rsidRPr="00FC10C6">
        <w:rPr>
          <w:rFonts w:ascii="Arial" w:hAnsi="Arial" w:cs="Arial"/>
        </w:rPr>
        <w:t>в судебных процессов</w:t>
      </w:r>
      <w:proofErr w:type="gramEnd"/>
      <w:r w:rsidRPr="00FC10C6">
        <w:rPr>
          <w:rFonts w:ascii="Arial" w:hAnsi="Arial" w:cs="Arial"/>
        </w:rPr>
        <w:t xml:space="preserve"> по защите интересов Общества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2.6.1.2 </w:t>
      </w:r>
      <w:proofErr w:type="spellStart"/>
      <w:r w:rsidRPr="00FC10C6">
        <w:rPr>
          <w:rFonts w:ascii="Arial" w:hAnsi="Arial" w:cs="Arial"/>
        </w:rPr>
        <w:t>претензионно</w:t>
      </w:r>
      <w:proofErr w:type="spellEnd"/>
      <w:r w:rsidR="00A436C1" w:rsidRPr="00FC10C6">
        <w:rPr>
          <w:rFonts w:ascii="Arial" w:hAnsi="Arial" w:cs="Arial"/>
        </w:rPr>
        <w:t>-</w:t>
      </w:r>
      <w:r w:rsidRPr="00FC10C6">
        <w:rPr>
          <w:rFonts w:ascii="Arial" w:hAnsi="Arial" w:cs="Arial"/>
        </w:rPr>
        <w:t xml:space="preserve">исковая работа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2.6.1.3 участие в разработке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и осуществлении мероприятий по укреплению договорной и финансовой дисциплин в Обществе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2.6.1.4 контроль за исполнительным производством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2.6.2 внутреннее юридическое обеспечение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2.6.2.1 разработка, визирование и регистрация договоров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2.6.2.2 оказание правовой помощи структурным подразделениям общества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2.6.2.3 проведение консультаций для работников Общества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2.6.2.4 контроль за соответствием требованиям законодательства актов правового характера, издаваемых в Обществе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2.6.2.5 осуществление справочно</w:t>
      </w:r>
      <w:r w:rsidR="00A436C1" w:rsidRPr="00FC10C6">
        <w:rPr>
          <w:rFonts w:ascii="Arial" w:hAnsi="Arial" w:cs="Arial"/>
        </w:rPr>
        <w:t>-</w:t>
      </w:r>
      <w:r w:rsidRPr="00FC10C6">
        <w:rPr>
          <w:rFonts w:ascii="Arial" w:hAnsi="Arial" w:cs="Arial"/>
        </w:rPr>
        <w:t>информационной работы</w:t>
      </w:r>
      <w:r w:rsidR="000C656D" w:rsidRPr="00FC10C6">
        <w:rPr>
          <w:rFonts w:ascii="Arial" w:hAnsi="Arial" w:cs="Arial"/>
        </w:rPr>
        <w:t xml:space="preserve"> </w:t>
      </w:r>
      <w:r w:rsidRPr="00FC10C6">
        <w:rPr>
          <w:rFonts w:ascii="Arial" w:hAnsi="Arial" w:cs="Arial"/>
        </w:rPr>
        <w:t xml:space="preserve">по законодательству с применением технических средств учета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2.6.2.6 участие в разработке и осуществлении мероприятий по укреплению трудовой </w:t>
      </w:r>
      <w:r w:rsidRPr="00FC10C6">
        <w:rPr>
          <w:rFonts w:ascii="Arial" w:hAnsi="Arial" w:cs="Arial"/>
        </w:rPr>
        <w:lastRenderedPageBreak/>
        <w:t>дисциплины в Обществе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4.12.2 служба безопасности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</w:t>
      </w:r>
      <w:r w:rsidR="00E2243C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2.8 Обеспечение безопасности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2.8.1 организация охраны и безопасности Общества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2.8.2 обеспечение коммерческой и финансовой безопасности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2.8.3 обеспечение личной безопасности </w:t>
      </w:r>
    </w:p>
    <w:p w:rsidR="005518ED" w:rsidRPr="00FC10C6" w:rsidRDefault="005518ED" w:rsidP="00782188">
      <w:pPr>
        <w:spacing w:before="60" w:after="60"/>
        <w:ind w:left="42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4.13 Административно</w:t>
      </w:r>
      <w:r w:rsidR="00A436C1" w:rsidRPr="00FC10C6">
        <w:rPr>
          <w:rFonts w:ascii="Arial" w:hAnsi="Arial" w:cs="Arial"/>
          <w:b/>
          <w:snapToGrid w:val="0"/>
          <w:color w:val="000000"/>
        </w:rPr>
        <w:t>-</w:t>
      </w:r>
      <w:r w:rsidRPr="00FC10C6">
        <w:rPr>
          <w:rFonts w:ascii="Arial" w:hAnsi="Arial" w:cs="Arial"/>
          <w:b/>
          <w:snapToGrid w:val="0"/>
          <w:color w:val="000000"/>
        </w:rPr>
        <w:t>хозяйственная часть</w:t>
      </w:r>
    </w:p>
    <w:p w:rsidR="005518ED" w:rsidRPr="00FC10C6" w:rsidRDefault="000C656D" w:rsidP="00782188">
      <w:pPr>
        <w:spacing w:before="60" w:after="60"/>
        <w:ind w:left="710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</w:t>
      </w:r>
      <w:r w:rsidR="00E2243C" w:rsidRPr="00FC10C6">
        <w:rPr>
          <w:rFonts w:ascii="Arial" w:hAnsi="Arial" w:cs="Arial"/>
          <w:b/>
          <w:snapToGrid w:val="0"/>
          <w:color w:val="000000"/>
          <w:u w:val="single"/>
        </w:rPr>
        <w:t>: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2.2.2.6 Обеспечение работ по реконструкции</w:t>
      </w:r>
      <w:r w:rsidR="000C656D" w:rsidRPr="00FC10C6">
        <w:rPr>
          <w:rFonts w:ascii="Arial" w:hAnsi="Arial" w:cs="Arial"/>
        </w:rPr>
        <w:t xml:space="preserve">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2.10 Социально -бытовое обеспечение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2.10.1 обслуживание территорий и помещений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2.10.2 бытовое обслуживание сотрудников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 xml:space="preserve">2.10.3 обеспечение материальными ценностями </w:t>
      </w:r>
    </w:p>
    <w:p w:rsidR="005518ED" w:rsidRPr="00FC10C6" w:rsidRDefault="005518ED" w:rsidP="00782188">
      <w:pPr>
        <w:spacing w:before="60" w:after="60"/>
        <w:ind w:left="993"/>
        <w:rPr>
          <w:rFonts w:ascii="Arial" w:hAnsi="Arial" w:cs="Arial"/>
        </w:rPr>
      </w:pPr>
      <w:r w:rsidRPr="00FC10C6">
        <w:rPr>
          <w:rFonts w:ascii="Arial" w:hAnsi="Arial" w:cs="Arial"/>
        </w:rPr>
        <w:t>2.10.4 обеспечение проведения переговоров, совещаний, встречи гостей на территории предприятия</w:t>
      </w:r>
      <w:r w:rsidR="000C656D" w:rsidRPr="00FC10C6">
        <w:rPr>
          <w:rFonts w:ascii="Arial" w:hAnsi="Arial" w:cs="Arial"/>
        </w:rPr>
        <w:t xml:space="preserve"> </w:t>
      </w:r>
    </w:p>
    <w:sectPr w:rsidR="005518ED" w:rsidRPr="00FC10C6" w:rsidSect="008F5BC5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4A" w:rsidRDefault="0012204A">
      <w:r>
        <w:separator/>
      </w:r>
    </w:p>
  </w:endnote>
  <w:endnote w:type="continuationSeparator" w:id="0">
    <w:p w:rsidR="0012204A" w:rsidRDefault="0012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F1" w:rsidRPr="003F3948" w:rsidRDefault="00BE18F1" w:rsidP="00BE18F1">
    <w:pPr>
      <w:pStyle w:val="a6"/>
      <w:jc w:val="center"/>
      <w:rPr>
        <w:rFonts w:ascii="Arial" w:hAnsi="Arial" w:cs="Arial"/>
      </w:rPr>
    </w:pPr>
    <w:r w:rsidRPr="003F3948">
      <w:rPr>
        <w:rFonts w:ascii="Arial" w:hAnsi="Arial" w:cs="Arial"/>
      </w:rPr>
      <w:fldChar w:fldCharType="begin"/>
    </w:r>
    <w:r w:rsidRPr="003F3948">
      <w:rPr>
        <w:rFonts w:ascii="Arial" w:hAnsi="Arial" w:cs="Arial"/>
      </w:rPr>
      <w:instrText>PAGE   \* MERGEFORMAT</w:instrText>
    </w:r>
    <w:r w:rsidRPr="003F3948">
      <w:rPr>
        <w:rFonts w:ascii="Arial" w:hAnsi="Arial" w:cs="Arial"/>
      </w:rPr>
      <w:fldChar w:fldCharType="separate"/>
    </w:r>
    <w:r w:rsidR="00910A37">
      <w:rPr>
        <w:rFonts w:ascii="Arial" w:hAnsi="Arial" w:cs="Arial"/>
        <w:noProof/>
      </w:rPr>
      <w:t>30</w:t>
    </w:r>
    <w:r w:rsidRPr="003F394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4A" w:rsidRDefault="0012204A">
      <w:r>
        <w:separator/>
      </w:r>
    </w:p>
  </w:footnote>
  <w:footnote w:type="continuationSeparator" w:id="0">
    <w:p w:rsidR="0012204A" w:rsidRDefault="00122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F1" w:rsidRPr="003F3948" w:rsidRDefault="00BE18F1" w:rsidP="00BE18F1">
    <w:pPr>
      <w:pStyle w:val="a8"/>
      <w:pBdr>
        <w:bottom w:val="single" w:sz="4" w:space="1" w:color="auto"/>
      </w:pBdr>
      <w:jc w:val="right"/>
      <w:rPr>
        <w:rFonts w:ascii="Arial" w:hAnsi="Arial" w:cs="Arial"/>
        <w:b/>
        <w:color w:val="016683"/>
      </w:rPr>
    </w:pPr>
    <w:r w:rsidRPr="00B97AA5">
      <w:rPr>
        <w:rFonts w:ascii="Arial" w:hAnsi="Arial" w:cs="Arial"/>
        <w:b/>
        <w:color w:val="016683"/>
      </w:rPr>
      <w:t>Организационно-процессная структура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F2ABC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BE5FB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40956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247F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D6312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B873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4001C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E29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9EE9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18073B"/>
    <w:multiLevelType w:val="hybridMultilevel"/>
    <w:tmpl w:val="104A514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0" w15:restartNumberingAfterBreak="0">
    <w:nsid w:val="4D0F0EF6"/>
    <w:multiLevelType w:val="singleLevel"/>
    <w:tmpl w:val="64AC9EEA"/>
    <w:lvl w:ilvl="0">
      <w:start w:val="1"/>
      <w:numFmt w:val="bullet"/>
      <w:pStyle w:val="a0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1" w15:restartNumberingAfterBreak="0">
    <w:nsid w:val="5B4D64F1"/>
    <w:multiLevelType w:val="hybridMultilevel"/>
    <w:tmpl w:val="F0A2283A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>
      <w:start w:val="1"/>
      <w:numFmt w:val="bullet"/>
      <w:pStyle w:val="21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406031F"/>
    <w:multiLevelType w:val="hybridMultilevel"/>
    <w:tmpl w:val="56D4638E"/>
    <w:lvl w:ilvl="0" w:tplc="FFFFFFFF">
      <w:start w:val="1"/>
      <w:numFmt w:val="bullet"/>
      <w:pStyle w:val="a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00"/>
    <w:rsid w:val="00000F7F"/>
    <w:rsid w:val="000055D4"/>
    <w:rsid w:val="00005678"/>
    <w:rsid w:val="000071FC"/>
    <w:rsid w:val="000103B2"/>
    <w:rsid w:val="00010B1D"/>
    <w:rsid w:val="00011EC5"/>
    <w:rsid w:val="0002373A"/>
    <w:rsid w:val="000339E1"/>
    <w:rsid w:val="00034DB7"/>
    <w:rsid w:val="00036837"/>
    <w:rsid w:val="00057396"/>
    <w:rsid w:val="00064345"/>
    <w:rsid w:val="000660AE"/>
    <w:rsid w:val="00067CE7"/>
    <w:rsid w:val="000811C9"/>
    <w:rsid w:val="00082DC8"/>
    <w:rsid w:val="00087633"/>
    <w:rsid w:val="00091C55"/>
    <w:rsid w:val="000A1BBC"/>
    <w:rsid w:val="000A73F0"/>
    <w:rsid w:val="000B0F46"/>
    <w:rsid w:val="000B1537"/>
    <w:rsid w:val="000B1A62"/>
    <w:rsid w:val="000B2449"/>
    <w:rsid w:val="000B6CF8"/>
    <w:rsid w:val="000B717B"/>
    <w:rsid w:val="000C083B"/>
    <w:rsid w:val="000C656D"/>
    <w:rsid w:val="000E0DFE"/>
    <w:rsid w:val="000E2297"/>
    <w:rsid w:val="000E49D6"/>
    <w:rsid w:val="000E6112"/>
    <w:rsid w:val="001120EB"/>
    <w:rsid w:val="00116A0C"/>
    <w:rsid w:val="0012204A"/>
    <w:rsid w:val="00124A5F"/>
    <w:rsid w:val="001506E3"/>
    <w:rsid w:val="001529A8"/>
    <w:rsid w:val="00153CD5"/>
    <w:rsid w:val="00180876"/>
    <w:rsid w:val="00180D41"/>
    <w:rsid w:val="00186819"/>
    <w:rsid w:val="0019116E"/>
    <w:rsid w:val="00192550"/>
    <w:rsid w:val="001A5F3C"/>
    <w:rsid w:val="001B25F7"/>
    <w:rsid w:val="001C2C31"/>
    <w:rsid w:val="001C37BB"/>
    <w:rsid w:val="001C4219"/>
    <w:rsid w:val="001C4431"/>
    <w:rsid w:val="001E50A1"/>
    <w:rsid w:val="001E7858"/>
    <w:rsid w:val="001F2E37"/>
    <w:rsid w:val="001F7FD8"/>
    <w:rsid w:val="00202988"/>
    <w:rsid w:val="00213FB1"/>
    <w:rsid w:val="002146E4"/>
    <w:rsid w:val="002158CB"/>
    <w:rsid w:val="00217CAD"/>
    <w:rsid w:val="00226105"/>
    <w:rsid w:val="00227E83"/>
    <w:rsid w:val="002309C2"/>
    <w:rsid w:val="002324E9"/>
    <w:rsid w:val="00235E45"/>
    <w:rsid w:val="00237287"/>
    <w:rsid w:val="0024564E"/>
    <w:rsid w:val="00255FB8"/>
    <w:rsid w:val="002629D4"/>
    <w:rsid w:val="00265EF8"/>
    <w:rsid w:val="002806D0"/>
    <w:rsid w:val="0028618B"/>
    <w:rsid w:val="0028652E"/>
    <w:rsid w:val="0029519D"/>
    <w:rsid w:val="002953ED"/>
    <w:rsid w:val="002B1815"/>
    <w:rsid w:val="002B2FBB"/>
    <w:rsid w:val="002C4FC0"/>
    <w:rsid w:val="002E7112"/>
    <w:rsid w:val="002F7D0A"/>
    <w:rsid w:val="00300CB9"/>
    <w:rsid w:val="0030249B"/>
    <w:rsid w:val="003204DC"/>
    <w:rsid w:val="0032370C"/>
    <w:rsid w:val="00323F4A"/>
    <w:rsid w:val="00332901"/>
    <w:rsid w:val="00333436"/>
    <w:rsid w:val="003520FC"/>
    <w:rsid w:val="003557DE"/>
    <w:rsid w:val="00357F55"/>
    <w:rsid w:val="00363A60"/>
    <w:rsid w:val="00365D61"/>
    <w:rsid w:val="00375CBA"/>
    <w:rsid w:val="00386E41"/>
    <w:rsid w:val="0039186B"/>
    <w:rsid w:val="00392226"/>
    <w:rsid w:val="003945B3"/>
    <w:rsid w:val="0039792B"/>
    <w:rsid w:val="003B4A12"/>
    <w:rsid w:val="003B779B"/>
    <w:rsid w:val="003D4B32"/>
    <w:rsid w:val="003E1392"/>
    <w:rsid w:val="003F6C54"/>
    <w:rsid w:val="00406442"/>
    <w:rsid w:val="004066E4"/>
    <w:rsid w:val="0041675E"/>
    <w:rsid w:val="00416EC7"/>
    <w:rsid w:val="00422151"/>
    <w:rsid w:val="00424A9B"/>
    <w:rsid w:val="00426B34"/>
    <w:rsid w:val="004311DB"/>
    <w:rsid w:val="00431C5D"/>
    <w:rsid w:val="00433700"/>
    <w:rsid w:val="00442C19"/>
    <w:rsid w:val="0044462F"/>
    <w:rsid w:val="004469B8"/>
    <w:rsid w:val="004545AB"/>
    <w:rsid w:val="00455CD9"/>
    <w:rsid w:val="00457E23"/>
    <w:rsid w:val="00460490"/>
    <w:rsid w:val="00460659"/>
    <w:rsid w:val="00462F42"/>
    <w:rsid w:val="00477C06"/>
    <w:rsid w:val="00495301"/>
    <w:rsid w:val="004A5A88"/>
    <w:rsid w:val="004B32BD"/>
    <w:rsid w:val="004B38B6"/>
    <w:rsid w:val="004B3D78"/>
    <w:rsid w:val="004B4440"/>
    <w:rsid w:val="004C1579"/>
    <w:rsid w:val="004C2CE4"/>
    <w:rsid w:val="004C4EE1"/>
    <w:rsid w:val="004C50D2"/>
    <w:rsid w:val="004C74B6"/>
    <w:rsid w:val="004D0E6D"/>
    <w:rsid w:val="004D1A76"/>
    <w:rsid w:val="004E034C"/>
    <w:rsid w:val="004E376B"/>
    <w:rsid w:val="004F179B"/>
    <w:rsid w:val="004F4341"/>
    <w:rsid w:val="005010AC"/>
    <w:rsid w:val="005024D6"/>
    <w:rsid w:val="005025FC"/>
    <w:rsid w:val="00507447"/>
    <w:rsid w:val="00507EE6"/>
    <w:rsid w:val="005113F6"/>
    <w:rsid w:val="0051479F"/>
    <w:rsid w:val="0052223D"/>
    <w:rsid w:val="00522EF6"/>
    <w:rsid w:val="00532698"/>
    <w:rsid w:val="00535EE5"/>
    <w:rsid w:val="00547A85"/>
    <w:rsid w:val="005518ED"/>
    <w:rsid w:val="005579DE"/>
    <w:rsid w:val="005648E2"/>
    <w:rsid w:val="00565F18"/>
    <w:rsid w:val="00575FBE"/>
    <w:rsid w:val="00584DD6"/>
    <w:rsid w:val="00596A5D"/>
    <w:rsid w:val="00597326"/>
    <w:rsid w:val="005B7245"/>
    <w:rsid w:val="005C33F6"/>
    <w:rsid w:val="005C7594"/>
    <w:rsid w:val="005C7637"/>
    <w:rsid w:val="005D2E43"/>
    <w:rsid w:val="005D54C3"/>
    <w:rsid w:val="005E15DA"/>
    <w:rsid w:val="005E235C"/>
    <w:rsid w:val="005F0F9A"/>
    <w:rsid w:val="005F4D6D"/>
    <w:rsid w:val="005F57F8"/>
    <w:rsid w:val="006024D5"/>
    <w:rsid w:val="00602F7E"/>
    <w:rsid w:val="00603266"/>
    <w:rsid w:val="00620300"/>
    <w:rsid w:val="00621563"/>
    <w:rsid w:val="006328C8"/>
    <w:rsid w:val="0063671A"/>
    <w:rsid w:val="00640779"/>
    <w:rsid w:val="006507F1"/>
    <w:rsid w:val="0065275B"/>
    <w:rsid w:val="00652832"/>
    <w:rsid w:val="00670F50"/>
    <w:rsid w:val="00693CD5"/>
    <w:rsid w:val="006A1DA7"/>
    <w:rsid w:val="006A2052"/>
    <w:rsid w:val="006B2C72"/>
    <w:rsid w:val="006B3FB2"/>
    <w:rsid w:val="006C3F19"/>
    <w:rsid w:val="006C643D"/>
    <w:rsid w:val="006C6915"/>
    <w:rsid w:val="006C70FD"/>
    <w:rsid w:val="006D0D36"/>
    <w:rsid w:val="006E660E"/>
    <w:rsid w:val="006F3A39"/>
    <w:rsid w:val="00705249"/>
    <w:rsid w:val="00705D9E"/>
    <w:rsid w:val="007121EA"/>
    <w:rsid w:val="007176CE"/>
    <w:rsid w:val="007208BD"/>
    <w:rsid w:val="00731C29"/>
    <w:rsid w:val="00735518"/>
    <w:rsid w:val="00740AB5"/>
    <w:rsid w:val="00744B80"/>
    <w:rsid w:val="00756DCA"/>
    <w:rsid w:val="00757013"/>
    <w:rsid w:val="00771417"/>
    <w:rsid w:val="007747B8"/>
    <w:rsid w:val="00776075"/>
    <w:rsid w:val="00782188"/>
    <w:rsid w:val="00792B92"/>
    <w:rsid w:val="00793D57"/>
    <w:rsid w:val="00794FDF"/>
    <w:rsid w:val="007964E2"/>
    <w:rsid w:val="007B188D"/>
    <w:rsid w:val="007B2E62"/>
    <w:rsid w:val="007B4D73"/>
    <w:rsid w:val="007B6601"/>
    <w:rsid w:val="007D4565"/>
    <w:rsid w:val="007E379B"/>
    <w:rsid w:val="007E444C"/>
    <w:rsid w:val="007F0A18"/>
    <w:rsid w:val="007F49E5"/>
    <w:rsid w:val="00800AD4"/>
    <w:rsid w:val="00806AC6"/>
    <w:rsid w:val="008129E1"/>
    <w:rsid w:val="008157A4"/>
    <w:rsid w:val="0082185B"/>
    <w:rsid w:val="008342AE"/>
    <w:rsid w:val="008377D2"/>
    <w:rsid w:val="00850B93"/>
    <w:rsid w:val="00853AF6"/>
    <w:rsid w:val="00854008"/>
    <w:rsid w:val="00856434"/>
    <w:rsid w:val="008612F5"/>
    <w:rsid w:val="00866644"/>
    <w:rsid w:val="00867F67"/>
    <w:rsid w:val="0087483D"/>
    <w:rsid w:val="008804E6"/>
    <w:rsid w:val="008817EB"/>
    <w:rsid w:val="00881D6E"/>
    <w:rsid w:val="0088361B"/>
    <w:rsid w:val="00890766"/>
    <w:rsid w:val="00893642"/>
    <w:rsid w:val="00896B5E"/>
    <w:rsid w:val="008A2E2E"/>
    <w:rsid w:val="008B6AFE"/>
    <w:rsid w:val="008C45C7"/>
    <w:rsid w:val="008D203E"/>
    <w:rsid w:val="008D488A"/>
    <w:rsid w:val="008E381F"/>
    <w:rsid w:val="008E4920"/>
    <w:rsid w:val="008F1A7A"/>
    <w:rsid w:val="008F3D59"/>
    <w:rsid w:val="008F58F1"/>
    <w:rsid w:val="008F5BC5"/>
    <w:rsid w:val="009032E9"/>
    <w:rsid w:val="00904282"/>
    <w:rsid w:val="00905672"/>
    <w:rsid w:val="00906508"/>
    <w:rsid w:val="00910A37"/>
    <w:rsid w:val="009214F3"/>
    <w:rsid w:val="00922457"/>
    <w:rsid w:val="00927D11"/>
    <w:rsid w:val="0093650A"/>
    <w:rsid w:val="00937E2A"/>
    <w:rsid w:val="00947591"/>
    <w:rsid w:val="00954F1F"/>
    <w:rsid w:val="00955123"/>
    <w:rsid w:val="009569F6"/>
    <w:rsid w:val="00961ECC"/>
    <w:rsid w:val="00971BA6"/>
    <w:rsid w:val="00972303"/>
    <w:rsid w:val="00982245"/>
    <w:rsid w:val="00984773"/>
    <w:rsid w:val="00985D91"/>
    <w:rsid w:val="009937B7"/>
    <w:rsid w:val="009A44BC"/>
    <w:rsid w:val="009B252C"/>
    <w:rsid w:val="009C43FF"/>
    <w:rsid w:val="009C67AC"/>
    <w:rsid w:val="009C7BB4"/>
    <w:rsid w:val="009D58DC"/>
    <w:rsid w:val="009D6DBE"/>
    <w:rsid w:val="009E0985"/>
    <w:rsid w:val="009E1515"/>
    <w:rsid w:val="009E2770"/>
    <w:rsid w:val="009E2826"/>
    <w:rsid w:val="009F7410"/>
    <w:rsid w:val="00A03B9A"/>
    <w:rsid w:val="00A06E9A"/>
    <w:rsid w:val="00A07932"/>
    <w:rsid w:val="00A07D24"/>
    <w:rsid w:val="00A10F1D"/>
    <w:rsid w:val="00A161EA"/>
    <w:rsid w:val="00A16EC3"/>
    <w:rsid w:val="00A174A8"/>
    <w:rsid w:val="00A259B2"/>
    <w:rsid w:val="00A3168E"/>
    <w:rsid w:val="00A330D7"/>
    <w:rsid w:val="00A42BF3"/>
    <w:rsid w:val="00A436C1"/>
    <w:rsid w:val="00A4503B"/>
    <w:rsid w:val="00A534CC"/>
    <w:rsid w:val="00A57938"/>
    <w:rsid w:val="00A61777"/>
    <w:rsid w:val="00A70598"/>
    <w:rsid w:val="00A7122C"/>
    <w:rsid w:val="00A720FC"/>
    <w:rsid w:val="00A72323"/>
    <w:rsid w:val="00A824CE"/>
    <w:rsid w:val="00A862A1"/>
    <w:rsid w:val="00A91030"/>
    <w:rsid w:val="00A943D2"/>
    <w:rsid w:val="00A949EE"/>
    <w:rsid w:val="00A97D5D"/>
    <w:rsid w:val="00AA1E1D"/>
    <w:rsid w:val="00AA7AC5"/>
    <w:rsid w:val="00AC18C3"/>
    <w:rsid w:val="00AC2AE7"/>
    <w:rsid w:val="00AD22FB"/>
    <w:rsid w:val="00AD4E4D"/>
    <w:rsid w:val="00AD79CE"/>
    <w:rsid w:val="00AE2B01"/>
    <w:rsid w:val="00AF4A1E"/>
    <w:rsid w:val="00AF7B65"/>
    <w:rsid w:val="00B06BED"/>
    <w:rsid w:val="00B10036"/>
    <w:rsid w:val="00B13926"/>
    <w:rsid w:val="00B14A63"/>
    <w:rsid w:val="00B21306"/>
    <w:rsid w:val="00B27897"/>
    <w:rsid w:val="00B30E2D"/>
    <w:rsid w:val="00B437F0"/>
    <w:rsid w:val="00B4687C"/>
    <w:rsid w:val="00B52D6A"/>
    <w:rsid w:val="00B537F6"/>
    <w:rsid w:val="00B54FD8"/>
    <w:rsid w:val="00B563C7"/>
    <w:rsid w:val="00B6090F"/>
    <w:rsid w:val="00B61A06"/>
    <w:rsid w:val="00B6305A"/>
    <w:rsid w:val="00B672C6"/>
    <w:rsid w:val="00B72D87"/>
    <w:rsid w:val="00B73772"/>
    <w:rsid w:val="00B87F97"/>
    <w:rsid w:val="00B925F4"/>
    <w:rsid w:val="00B96272"/>
    <w:rsid w:val="00B97AA5"/>
    <w:rsid w:val="00BA171D"/>
    <w:rsid w:val="00BA176B"/>
    <w:rsid w:val="00BA3FFE"/>
    <w:rsid w:val="00BA4174"/>
    <w:rsid w:val="00BA5236"/>
    <w:rsid w:val="00BA5CC6"/>
    <w:rsid w:val="00BC0655"/>
    <w:rsid w:val="00BC0DC6"/>
    <w:rsid w:val="00BC66C0"/>
    <w:rsid w:val="00BE1135"/>
    <w:rsid w:val="00BE18F1"/>
    <w:rsid w:val="00BE2B8C"/>
    <w:rsid w:val="00BF12EA"/>
    <w:rsid w:val="00BF1D21"/>
    <w:rsid w:val="00BF2DA0"/>
    <w:rsid w:val="00BF3A91"/>
    <w:rsid w:val="00BF4450"/>
    <w:rsid w:val="00C033AA"/>
    <w:rsid w:val="00C0637A"/>
    <w:rsid w:val="00C104BE"/>
    <w:rsid w:val="00C1171D"/>
    <w:rsid w:val="00C13356"/>
    <w:rsid w:val="00C15DEC"/>
    <w:rsid w:val="00C169FD"/>
    <w:rsid w:val="00C2286D"/>
    <w:rsid w:val="00C24974"/>
    <w:rsid w:val="00C31AE4"/>
    <w:rsid w:val="00C41A6C"/>
    <w:rsid w:val="00C51A9E"/>
    <w:rsid w:val="00C54BCD"/>
    <w:rsid w:val="00C55D49"/>
    <w:rsid w:val="00C61808"/>
    <w:rsid w:val="00C7035E"/>
    <w:rsid w:val="00C708DB"/>
    <w:rsid w:val="00C72A0A"/>
    <w:rsid w:val="00C821B1"/>
    <w:rsid w:val="00C82872"/>
    <w:rsid w:val="00C84885"/>
    <w:rsid w:val="00C93DFB"/>
    <w:rsid w:val="00C96D89"/>
    <w:rsid w:val="00CA1A6C"/>
    <w:rsid w:val="00CB318B"/>
    <w:rsid w:val="00CB6210"/>
    <w:rsid w:val="00CB7C13"/>
    <w:rsid w:val="00CC0EC0"/>
    <w:rsid w:val="00CC1155"/>
    <w:rsid w:val="00CC1FA8"/>
    <w:rsid w:val="00CC2DB1"/>
    <w:rsid w:val="00CC3E4C"/>
    <w:rsid w:val="00CD1BD7"/>
    <w:rsid w:val="00CD1DE4"/>
    <w:rsid w:val="00CD24D1"/>
    <w:rsid w:val="00CD6BC5"/>
    <w:rsid w:val="00CD7936"/>
    <w:rsid w:val="00CE63BC"/>
    <w:rsid w:val="00D0458A"/>
    <w:rsid w:val="00D1096E"/>
    <w:rsid w:val="00D113A9"/>
    <w:rsid w:val="00D1509C"/>
    <w:rsid w:val="00D22ABB"/>
    <w:rsid w:val="00D236AD"/>
    <w:rsid w:val="00D242FD"/>
    <w:rsid w:val="00D30ECD"/>
    <w:rsid w:val="00D34B75"/>
    <w:rsid w:val="00D4107A"/>
    <w:rsid w:val="00D43B4E"/>
    <w:rsid w:val="00D47E30"/>
    <w:rsid w:val="00D52F11"/>
    <w:rsid w:val="00D55DB3"/>
    <w:rsid w:val="00D6715A"/>
    <w:rsid w:val="00D70D98"/>
    <w:rsid w:val="00D72CF7"/>
    <w:rsid w:val="00D73B20"/>
    <w:rsid w:val="00D7793D"/>
    <w:rsid w:val="00D83991"/>
    <w:rsid w:val="00D94FD3"/>
    <w:rsid w:val="00DA07CA"/>
    <w:rsid w:val="00DA5D54"/>
    <w:rsid w:val="00DB25F0"/>
    <w:rsid w:val="00DB491F"/>
    <w:rsid w:val="00DB608D"/>
    <w:rsid w:val="00DC1E76"/>
    <w:rsid w:val="00DC20AE"/>
    <w:rsid w:val="00DC568A"/>
    <w:rsid w:val="00DD22F0"/>
    <w:rsid w:val="00DE3FC4"/>
    <w:rsid w:val="00DE510D"/>
    <w:rsid w:val="00DE5AD2"/>
    <w:rsid w:val="00DF42FF"/>
    <w:rsid w:val="00E05975"/>
    <w:rsid w:val="00E0673A"/>
    <w:rsid w:val="00E11EB2"/>
    <w:rsid w:val="00E13D44"/>
    <w:rsid w:val="00E2243C"/>
    <w:rsid w:val="00E2552C"/>
    <w:rsid w:val="00E263BE"/>
    <w:rsid w:val="00E27F0F"/>
    <w:rsid w:val="00E35FC3"/>
    <w:rsid w:val="00E369B2"/>
    <w:rsid w:val="00E41E53"/>
    <w:rsid w:val="00E4312B"/>
    <w:rsid w:val="00E463E2"/>
    <w:rsid w:val="00E5178F"/>
    <w:rsid w:val="00E526F9"/>
    <w:rsid w:val="00E52EAB"/>
    <w:rsid w:val="00E54447"/>
    <w:rsid w:val="00E579B5"/>
    <w:rsid w:val="00E61860"/>
    <w:rsid w:val="00E66890"/>
    <w:rsid w:val="00EA6AE5"/>
    <w:rsid w:val="00EB247F"/>
    <w:rsid w:val="00EB3D86"/>
    <w:rsid w:val="00EC00C8"/>
    <w:rsid w:val="00ED0ACD"/>
    <w:rsid w:val="00EF2D06"/>
    <w:rsid w:val="00EF616F"/>
    <w:rsid w:val="00F05084"/>
    <w:rsid w:val="00F061DD"/>
    <w:rsid w:val="00F14F53"/>
    <w:rsid w:val="00F20A92"/>
    <w:rsid w:val="00F20E4D"/>
    <w:rsid w:val="00F260D7"/>
    <w:rsid w:val="00F30A92"/>
    <w:rsid w:val="00F31E3B"/>
    <w:rsid w:val="00F40BE2"/>
    <w:rsid w:val="00F4221A"/>
    <w:rsid w:val="00F45B5E"/>
    <w:rsid w:val="00F64EF2"/>
    <w:rsid w:val="00F6588D"/>
    <w:rsid w:val="00F867C5"/>
    <w:rsid w:val="00F87283"/>
    <w:rsid w:val="00F9286C"/>
    <w:rsid w:val="00F94210"/>
    <w:rsid w:val="00FB30FF"/>
    <w:rsid w:val="00FB62F7"/>
    <w:rsid w:val="00FC10C6"/>
    <w:rsid w:val="00FD0D4A"/>
    <w:rsid w:val="00FD6A54"/>
    <w:rsid w:val="00FE1DEB"/>
    <w:rsid w:val="00FE5EB1"/>
    <w:rsid w:val="00FE7381"/>
    <w:rsid w:val="00FF1FA0"/>
    <w:rsid w:val="00FF2DEA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AF9D0B-4FD5-4947-9F02-168E3786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</w:pPr>
  </w:style>
  <w:style w:type="paragraph" w:styleId="1">
    <w:name w:val="heading 1"/>
    <w:basedOn w:val="a2"/>
    <w:next w:val="a2"/>
    <w:qFormat/>
    <w:pPr>
      <w:keepNext/>
      <w:jc w:val="center"/>
      <w:outlineLvl w:val="0"/>
    </w:pPr>
    <w:rPr>
      <w:b/>
      <w:i/>
      <w:sz w:val="72"/>
    </w:rPr>
  </w:style>
  <w:style w:type="paragraph" w:styleId="22">
    <w:name w:val="heading 2"/>
    <w:basedOn w:val="a2"/>
    <w:next w:val="a2"/>
    <w:qFormat/>
    <w:rsid w:val="002029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2029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202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5C76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2"/>
    <w:next w:val="a2"/>
    <w:qFormat/>
    <w:rsid w:val="00BF2DA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rsid w:val="008A2E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iiianoaieou">
    <w:name w:val="iiia? no?aieou"/>
    <w:basedOn w:val="a3"/>
  </w:style>
  <w:style w:type="paragraph" w:styleId="a6">
    <w:name w:val="footer"/>
    <w:basedOn w:val="a2"/>
    <w:link w:val="a7"/>
    <w:uiPriority w:val="99"/>
    <w:pPr>
      <w:widowControl/>
      <w:tabs>
        <w:tab w:val="center" w:pos="4536"/>
        <w:tab w:val="right" w:pos="9072"/>
      </w:tabs>
    </w:pPr>
  </w:style>
  <w:style w:type="paragraph" w:styleId="a8">
    <w:name w:val="header"/>
    <w:basedOn w:val="a2"/>
    <w:link w:val="a9"/>
    <w:uiPriority w:val="99"/>
    <w:pPr>
      <w:widowControl/>
      <w:tabs>
        <w:tab w:val="center" w:pos="4536"/>
        <w:tab w:val="right" w:pos="9072"/>
      </w:tabs>
    </w:pPr>
  </w:style>
  <w:style w:type="paragraph" w:customStyle="1" w:styleId="Iniiaiie">
    <w:name w:val="Iniiaiie"/>
    <w:basedOn w:val="a2"/>
    <w:pPr>
      <w:widowControl/>
      <w:ind w:firstLine="567"/>
      <w:jc w:val="both"/>
    </w:pPr>
    <w:rPr>
      <w:sz w:val="24"/>
    </w:rPr>
  </w:style>
  <w:style w:type="paragraph" w:customStyle="1" w:styleId="Iaaaiu2aoe">
    <w:name w:val="Ia?a?aiu 2 aoe"/>
    <w:basedOn w:val="a2"/>
    <w:pPr>
      <w:widowControl/>
      <w:suppressAutoHyphens/>
      <w:spacing w:before="280"/>
      <w:ind w:left="851" w:hanging="284"/>
    </w:pPr>
    <w:rPr>
      <w:sz w:val="28"/>
    </w:rPr>
  </w:style>
  <w:style w:type="paragraph" w:customStyle="1" w:styleId="caaieiaie1">
    <w:name w:val="caaieiaie 1"/>
    <w:basedOn w:val="a2"/>
    <w:next w:val="a2"/>
    <w:pPr>
      <w:keepNext/>
      <w:jc w:val="center"/>
    </w:pPr>
    <w:rPr>
      <w:b/>
      <w:sz w:val="28"/>
    </w:rPr>
  </w:style>
  <w:style w:type="paragraph" w:customStyle="1" w:styleId="Iauiue">
    <w:name w:val="Iau?iue"/>
    <w:pPr>
      <w:ind w:firstLine="709"/>
      <w:jc w:val="both"/>
    </w:pPr>
    <w:rPr>
      <w:sz w:val="24"/>
    </w:rPr>
  </w:style>
  <w:style w:type="paragraph" w:styleId="aa">
    <w:name w:val="Body Text Indent"/>
    <w:basedOn w:val="a2"/>
    <w:pPr>
      <w:widowControl/>
      <w:ind w:left="1276" w:hanging="567"/>
    </w:pPr>
    <w:rPr>
      <w:sz w:val="28"/>
    </w:rPr>
  </w:style>
  <w:style w:type="paragraph" w:styleId="23">
    <w:name w:val="Body Text Indent 2"/>
    <w:basedOn w:val="a2"/>
    <w:pPr>
      <w:widowControl/>
      <w:ind w:left="1134" w:hanging="414"/>
    </w:pPr>
    <w:rPr>
      <w:sz w:val="28"/>
    </w:rPr>
  </w:style>
  <w:style w:type="character" w:styleId="ab">
    <w:name w:val="page number"/>
    <w:basedOn w:val="a3"/>
    <w:rsid w:val="00E05975"/>
  </w:style>
  <w:style w:type="character" w:styleId="ac">
    <w:name w:val="Hyperlink"/>
    <w:uiPriority w:val="99"/>
    <w:rsid w:val="00E05975"/>
    <w:rPr>
      <w:color w:val="0000FF"/>
      <w:u w:val="single"/>
    </w:rPr>
  </w:style>
  <w:style w:type="paragraph" w:styleId="ad">
    <w:name w:val="Body Text"/>
    <w:basedOn w:val="a2"/>
    <w:rsid w:val="00202988"/>
    <w:pPr>
      <w:spacing w:after="120"/>
    </w:pPr>
  </w:style>
  <w:style w:type="paragraph" w:styleId="24">
    <w:name w:val="Body Text 2"/>
    <w:basedOn w:val="a2"/>
    <w:rsid w:val="00202988"/>
    <w:pPr>
      <w:spacing w:after="120" w:line="480" w:lineRule="auto"/>
    </w:pPr>
  </w:style>
  <w:style w:type="paragraph" w:styleId="32">
    <w:name w:val="Body Text 3"/>
    <w:basedOn w:val="a2"/>
    <w:rsid w:val="00202988"/>
    <w:pPr>
      <w:spacing w:after="120"/>
    </w:pPr>
    <w:rPr>
      <w:sz w:val="16"/>
      <w:szCs w:val="16"/>
    </w:rPr>
  </w:style>
  <w:style w:type="paragraph" w:styleId="ae">
    <w:name w:val="Balloon Text"/>
    <w:basedOn w:val="a2"/>
    <w:semiHidden/>
    <w:rsid w:val="008A2E2E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0660AE"/>
    <w:pPr>
      <w:shd w:val="clear" w:color="auto" w:fill="000080"/>
    </w:pPr>
    <w:rPr>
      <w:rFonts w:ascii="Tahoma" w:hAnsi="Tahoma" w:cs="Tahoma"/>
    </w:rPr>
  </w:style>
  <w:style w:type="paragraph" w:customStyle="1" w:styleId="af0">
    <w:name w:val="Коммент"/>
    <w:basedOn w:val="a2"/>
    <w:rsid w:val="002B2FBB"/>
    <w:pPr>
      <w:widowControl/>
      <w:spacing w:before="240" w:after="120"/>
    </w:pPr>
    <w:rPr>
      <w:rFonts w:ascii="Peterburg" w:hAnsi="Peterburg"/>
      <w:i/>
      <w:sz w:val="24"/>
    </w:rPr>
  </w:style>
  <w:style w:type="paragraph" w:customStyle="1" w:styleId="af1">
    <w:name w:val="блок"/>
    <w:basedOn w:val="a2"/>
    <w:rsid w:val="002B2FBB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-2127"/>
      </w:tabs>
      <w:ind w:left="284" w:hanging="284"/>
    </w:pPr>
    <w:rPr>
      <w:rFonts w:ascii="Peterburg" w:hAnsi="Peterburg"/>
      <w:sz w:val="24"/>
    </w:rPr>
  </w:style>
  <w:style w:type="paragraph" w:styleId="10">
    <w:name w:val="toc 1"/>
    <w:basedOn w:val="a2"/>
    <w:next w:val="a2"/>
    <w:autoRedefine/>
    <w:uiPriority w:val="39"/>
    <w:rsid w:val="00BE1135"/>
    <w:pPr>
      <w:spacing w:before="240" w:after="120"/>
    </w:pPr>
    <w:rPr>
      <w:b/>
      <w:bCs/>
    </w:rPr>
  </w:style>
  <w:style w:type="paragraph" w:styleId="25">
    <w:name w:val="toc 2"/>
    <w:basedOn w:val="a2"/>
    <w:next w:val="a2"/>
    <w:autoRedefine/>
    <w:uiPriority w:val="39"/>
    <w:rsid w:val="00BE1135"/>
    <w:pPr>
      <w:tabs>
        <w:tab w:val="right" w:pos="9061"/>
      </w:tabs>
      <w:spacing w:before="120"/>
      <w:ind w:left="200"/>
    </w:pPr>
    <w:rPr>
      <w:rFonts w:ascii="Verdana" w:eastAsia="PragmaticaCTT" w:hAnsi="Verdana"/>
      <w:b/>
      <w:iCs/>
      <w:noProof/>
    </w:rPr>
  </w:style>
  <w:style w:type="paragraph" w:styleId="33">
    <w:name w:val="toc 3"/>
    <w:basedOn w:val="a2"/>
    <w:next w:val="a2"/>
    <w:autoRedefine/>
    <w:semiHidden/>
    <w:rsid w:val="00BE1135"/>
    <w:pPr>
      <w:ind w:left="400"/>
    </w:pPr>
  </w:style>
  <w:style w:type="paragraph" w:styleId="42">
    <w:name w:val="toc 4"/>
    <w:basedOn w:val="a2"/>
    <w:next w:val="a2"/>
    <w:autoRedefine/>
    <w:semiHidden/>
    <w:rsid w:val="00BE1135"/>
    <w:pPr>
      <w:ind w:left="600"/>
    </w:pPr>
  </w:style>
  <w:style w:type="paragraph" w:styleId="52">
    <w:name w:val="toc 5"/>
    <w:basedOn w:val="a2"/>
    <w:next w:val="a2"/>
    <w:autoRedefine/>
    <w:semiHidden/>
    <w:rsid w:val="00BE1135"/>
    <w:pPr>
      <w:ind w:left="800"/>
    </w:pPr>
  </w:style>
  <w:style w:type="paragraph" w:styleId="6">
    <w:name w:val="toc 6"/>
    <w:basedOn w:val="a2"/>
    <w:next w:val="a2"/>
    <w:autoRedefine/>
    <w:semiHidden/>
    <w:rsid w:val="00BE1135"/>
    <w:pPr>
      <w:ind w:left="1000"/>
    </w:pPr>
  </w:style>
  <w:style w:type="paragraph" w:styleId="7">
    <w:name w:val="toc 7"/>
    <w:basedOn w:val="a2"/>
    <w:next w:val="a2"/>
    <w:autoRedefine/>
    <w:semiHidden/>
    <w:rsid w:val="00BE1135"/>
    <w:pPr>
      <w:ind w:left="1200"/>
    </w:pPr>
  </w:style>
  <w:style w:type="paragraph" w:styleId="80">
    <w:name w:val="toc 8"/>
    <w:basedOn w:val="a2"/>
    <w:next w:val="a2"/>
    <w:autoRedefine/>
    <w:semiHidden/>
    <w:rsid w:val="00BE1135"/>
    <w:pPr>
      <w:ind w:left="1400"/>
    </w:pPr>
  </w:style>
  <w:style w:type="paragraph" w:styleId="90">
    <w:name w:val="toc 9"/>
    <w:basedOn w:val="a2"/>
    <w:next w:val="a2"/>
    <w:autoRedefine/>
    <w:semiHidden/>
    <w:rsid w:val="00BE1135"/>
    <w:pPr>
      <w:ind w:left="1600"/>
    </w:pPr>
  </w:style>
  <w:style w:type="paragraph" w:customStyle="1" w:styleId="af2">
    <w:name w:val="Основной"/>
    <w:basedOn w:val="a2"/>
    <w:rsid w:val="00363A60"/>
    <w:pPr>
      <w:widowControl/>
      <w:ind w:firstLine="567"/>
      <w:jc w:val="both"/>
    </w:pPr>
    <w:rPr>
      <w:sz w:val="24"/>
    </w:rPr>
  </w:style>
  <w:style w:type="paragraph" w:customStyle="1" w:styleId="11">
    <w:name w:val="Основной 1"/>
    <w:basedOn w:val="af2"/>
    <w:rsid w:val="00363A60"/>
    <w:pPr>
      <w:suppressAutoHyphens/>
      <w:spacing w:before="240"/>
      <w:ind w:left="1474" w:hanging="1474"/>
      <w:jc w:val="left"/>
    </w:pPr>
    <w:rPr>
      <w:sz w:val="28"/>
    </w:rPr>
  </w:style>
  <w:style w:type="paragraph" w:customStyle="1" w:styleId="caaieiaie2">
    <w:name w:val="caaieiaie 2"/>
    <w:basedOn w:val="a2"/>
    <w:next w:val="a2"/>
    <w:rsid w:val="000C083B"/>
    <w:pPr>
      <w:keepNext/>
      <w:widowControl/>
    </w:pPr>
    <w:rPr>
      <w:rFonts w:ascii="Peterburg" w:hAnsi="Peterburg"/>
      <w:sz w:val="24"/>
    </w:rPr>
  </w:style>
  <w:style w:type="character" w:customStyle="1" w:styleId="af3">
    <w:name w:val="номер страницы"/>
    <w:basedOn w:val="a3"/>
    <w:rsid w:val="00E27F0F"/>
  </w:style>
  <w:style w:type="paragraph" w:customStyle="1" w:styleId="26">
    <w:name w:val="заголовок 2"/>
    <w:basedOn w:val="a2"/>
    <w:next w:val="a2"/>
    <w:rsid w:val="00192550"/>
    <w:pPr>
      <w:keepNext/>
      <w:widowControl/>
      <w:autoSpaceDE w:val="0"/>
      <w:autoSpaceDN w:val="0"/>
      <w:spacing w:before="240" w:after="120"/>
    </w:pPr>
    <w:rPr>
      <w:rFonts w:ascii="Baltica" w:hAnsi="Baltica" w:cs="Baltica"/>
      <w:b/>
      <w:bCs/>
      <w:i/>
      <w:iCs/>
      <w:sz w:val="24"/>
      <w:szCs w:val="24"/>
      <w:lang w:val="en-US"/>
    </w:rPr>
  </w:style>
  <w:style w:type="paragraph" w:customStyle="1" w:styleId="BEGLine2">
    <w:name w:val="BEG_Line2"/>
    <w:basedOn w:val="a2"/>
    <w:rsid w:val="005C7637"/>
    <w:pPr>
      <w:widowControl/>
      <w:spacing w:after="120"/>
    </w:pPr>
    <w:rPr>
      <w:snapToGrid w:val="0"/>
      <w:sz w:val="24"/>
    </w:rPr>
  </w:style>
  <w:style w:type="paragraph" w:customStyle="1" w:styleId="34">
    <w:name w:val="Перечень 3 номер"/>
    <w:basedOn w:val="a2"/>
    <w:rsid w:val="00237287"/>
    <w:pPr>
      <w:widowControl/>
      <w:spacing w:before="280"/>
      <w:ind w:left="567" w:hanging="567"/>
      <w:jc w:val="both"/>
    </w:pPr>
    <w:rPr>
      <w:sz w:val="28"/>
    </w:rPr>
  </w:style>
  <w:style w:type="paragraph" w:customStyle="1" w:styleId="210">
    <w:name w:val="Основной текст 21"/>
    <w:basedOn w:val="a2"/>
    <w:rsid w:val="00A07932"/>
    <w:pPr>
      <w:widowControl/>
      <w:spacing w:line="240" w:lineRule="atLeast"/>
      <w:ind w:left="1134" w:hanging="1134"/>
    </w:pPr>
    <w:rPr>
      <w:sz w:val="28"/>
    </w:rPr>
  </w:style>
  <w:style w:type="paragraph" w:styleId="a0">
    <w:name w:val="List"/>
    <w:basedOn w:val="ad"/>
    <w:rsid w:val="001529A8"/>
    <w:pPr>
      <w:widowControl/>
      <w:numPr>
        <w:numId w:val="11"/>
      </w:numPr>
      <w:tabs>
        <w:tab w:val="clear" w:pos="3960"/>
      </w:tabs>
      <w:spacing w:before="115" w:after="0"/>
      <w:ind w:left="0" w:firstLine="284"/>
      <w:jc w:val="both"/>
    </w:pPr>
    <w:rPr>
      <w:bCs/>
      <w:sz w:val="28"/>
      <w:lang w:eastAsia="en-US"/>
    </w:rPr>
  </w:style>
  <w:style w:type="paragraph" w:styleId="a1">
    <w:name w:val="List Bullet"/>
    <w:basedOn w:val="a2"/>
    <w:autoRedefine/>
    <w:rsid w:val="001529A8"/>
    <w:pPr>
      <w:widowControl/>
      <w:numPr>
        <w:numId w:val="10"/>
      </w:numPr>
      <w:tabs>
        <w:tab w:val="clear" w:pos="1211"/>
        <w:tab w:val="left" w:pos="567"/>
      </w:tabs>
      <w:ind w:left="0" w:firstLine="284"/>
      <w:jc w:val="both"/>
    </w:pPr>
    <w:rPr>
      <w:bCs/>
      <w:sz w:val="28"/>
    </w:rPr>
  </w:style>
  <w:style w:type="paragraph" w:customStyle="1" w:styleId="21">
    <w:name w:val="Марк2"/>
    <w:basedOn w:val="a2"/>
    <w:autoRedefine/>
    <w:rsid w:val="001529A8"/>
    <w:pPr>
      <w:widowControl/>
      <w:numPr>
        <w:ilvl w:val="1"/>
        <w:numId w:val="12"/>
      </w:numPr>
      <w:tabs>
        <w:tab w:val="clear" w:pos="2007"/>
        <w:tab w:val="left" w:pos="284"/>
      </w:tabs>
      <w:ind w:left="851" w:hanging="851"/>
      <w:jc w:val="both"/>
    </w:pPr>
    <w:rPr>
      <w:bCs/>
      <w:noProof/>
      <w:snapToGrid w:val="0"/>
      <w:sz w:val="28"/>
    </w:rPr>
  </w:style>
  <w:style w:type="paragraph" w:styleId="20">
    <w:name w:val="List Bullet 2"/>
    <w:basedOn w:val="a2"/>
    <w:autoRedefine/>
    <w:rsid w:val="001529A8"/>
    <w:pPr>
      <w:widowControl/>
      <w:numPr>
        <w:numId w:val="1"/>
      </w:numPr>
      <w:tabs>
        <w:tab w:val="clear" w:pos="643"/>
        <w:tab w:val="num" w:pos="720"/>
      </w:tabs>
      <w:ind w:left="720"/>
      <w:jc w:val="both"/>
    </w:pPr>
    <w:rPr>
      <w:bCs/>
      <w:sz w:val="28"/>
      <w:lang w:eastAsia="en-US"/>
    </w:rPr>
  </w:style>
  <w:style w:type="paragraph" w:styleId="30">
    <w:name w:val="List Bullet 3"/>
    <w:basedOn w:val="a2"/>
    <w:autoRedefine/>
    <w:rsid w:val="001529A8"/>
    <w:pPr>
      <w:widowControl/>
      <w:numPr>
        <w:numId w:val="2"/>
      </w:numPr>
      <w:jc w:val="both"/>
    </w:pPr>
    <w:rPr>
      <w:bCs/>
      <w:sz w:val="28"/>
      <w:lang w:eastAsia="en-US"/>
    </w:rPr>
  </w:style>
  <w:style w:type="paragraph" w:styleId="40">
    <w:name w:val="List Bullet 4"/>
    <w:basedOn w:val="a2"/>
    <w:autoRedefine/>
    <w:rsid w:val="001529A8"/>
    <w:pPr>
      <w:widowControl/>
      <w:numPr>
        <w:numId w:val="3"/>
      </w:numPr>
      <w:jc w:val="both"/>
    </w:pPr>
    <w:rPr>
      <w:bCs/>
      <w:sz w:val="28"/>
      <w:lang w:eastAsia="en-US"/>
    </w:rPr>
  </w:style>
  <w:style w:type="paragraph" w:styleId="50">
    <w:name w:val="List Bullet 5"/>
    <w:basedOn w:val="a2"/>
    <w:autoRedefine/>
    <w:rsid w:val="001529A8"/>
    <w:pPr>
      <w:widowControl/>
      <w:numPr>
        <w:numId w:val="4"/>
      </w:numPr>
      <w:jc w:val="both"/>
    </w:pPr>
    <w:rPr>
      <w:bCs/>
      <w:sz w:val="28"/>
      <w:lang w:eastAsia="en-US"/>
    </w:rPr>
  </w:style>
  <w:style w:type="paragraph" w:styleId="a">
    <w:name w:val="List Number"/>
    <w:basedOn w:val="a2"/>
    <w:rsid w:val="001529A8"/>
    <w:pPr>
      <w:widowControl/>
      <w:numPr>
        <w:numId w:val="5"/>
      </w:numPr>
      <w:jc w:val="both"/>
    </w:pPr>
    <w:rPr>
      <w:bCs/>
      <w:sz w:val="28"/>
      <w:lang w:eastAsia="en-US"/>
    </w:rPr>
  </w:style>
  <w:style w:type="paragraph" w:styleId="2">
    <w:name w:val="List Number 2"/>
    <w:basedOn w:val="a2"/>
    <w:rsid w:val="001529A8"/>
    <w:pPr>
      <w:widowControl/>
      <w:numPr>
        <w:numId w:val="6"/>
      </w:numPr>
      <w:tabs>
        <w:tab w:val="clear" w:pos="643"/>
        <w:tab w:val="num" w:pos="720"/>
      </w:tabs>
      <w:ind w:left="720"/>
      <w:jc w:val="both"/>
    </w:pPr>
    <w:rPr>
      <w:bCs/>
      <w:sz w:val="28"/>
      <w:lang w:eastAsia="en-US"/>
    </w:rPr>
  </w:style>
  <w:style w:type="paragraph" w:styleId="3">
    <w:name w:val="List Number 3"/>
    <w:basedOn w:val="a2"/>
    <w:rsid w:val="001529A8"/>
    <w:pPr>
      <w:widowControl/>
      <w:numPr>
        <w:numId w:val="7"/>
      </w:numPr>
      <w:jc w:val="both"/>
    </w:pPr>
    <w:rPr>
      <w:bCs/>
      <w:sz w:val="28"/>
      <w:lang w:eastAsia="en-US"/>
    </w:rPr>
  </w:style>
  <w:style w:type="paragraph" w:styleId="4">
    <w:name w:val="List Number 4"/>
    <w:basedOn w:val="a2"/>
    <w:rsid w:val="001529A8"/>
    <w:pPr>
      <w:widowControl/>
      <w:numPr>
        <w:numId w:val="8"/>
      </w:numPr>
      <w:jc w:val="both"/>
    </w:pPr>
    <w:rPr>
      <w:bCs/>
      <w:sz w:val="28"/>
      <w:lang w:eastAsia="en-US"/>
    </w:rPr>
  </w:style>
  <w:style w:type="paragraph" w:styleId="5">
    <w:name w:val="List Number 5"/>
    <w:basedOn w:val="a2"/>
    <w:rsid w:val="001529A8"/>
    <w:pPr>
      <w:widowControl/>
      <w:numPr>
        <w:numId w:val="9"/>
      </w:numPr>
      <w:jc w:val="both"/>
    </w:pPr>
    <w:rPr>
      <w:bCs/>
      <w:sz w:val="28"/>
      <w:lang w:eastAsia="en-US"/>
    </w:rPr>
  </w:style>
  <w:style w:type="paragraph" w:styleId="af4">
    <w:name w:val="caption"/>
    <w:basedOn w:val="a2"/>
    <w:next w:val="a2"/>
    <w:qFormat/>
    <w:rsid w:val="0032370C"/>
    <w:pPr>
      <w:ind w:left="426" w:hanging="426"/>
      <w:jc w:val="center"/>
    </w:pPr>
    <w:rPr>
      <w:rFonts w:ascii="Arial" w:hAnsi="Arial"/>
      <w:b/>
      <w:snapToGrid w:val="0"/>
      <w:color w:val="000000"/>
      <w:sz w:val="24"/>
    </w:rPr>
  </w:style>
  <w:style w:type="paragraph" w:styleId="35">
    <w:name w:val="Body Text Indent 3"/>
    <w:basedOn w:val="a2"/>
    <w:rsid w:val="00E263BE"/>
    <w:pPr>
      <w:spacing w:after="120"/>
      <w:ind w:left="283"/>
    </w:pPr>
    <w:rPr>
      <w:sz w:val="16"/>
      <w:szCs w:val="16"/>
    </w:rPr>
  </w:style>
  <w:style w:type="paragraph" w:styleId="af5">
    <w:name w:val="Plain Text"/>
    <w:basedOn w:val="a2"/>
    <w:rsid w:val="004C1579"/>
    <w:pPr>
      <w:widowControl/>
    </w:pPr>
    <w:rPr>
      <w:rFonts w:ascii="Courier New" w:hAnsi="Courier New"/>
      <w:snapToGrid w:val="0"/>
    </w:rPr>
  </w:style>
  <w:style w:type="paragraph" w:customStyle="1" w:styleId="12">
    <w:name w:val="çàãîëîâîê 1"/>
    <w:basedOn w:val="a2"/>
    <w:next w:val="a2"/>
    <w:rsid w:val="00226105"/>
    <w:pPr>
      <w:keepNext/>
      <w:widowControl/>
      <w:autoSpaceDE w:val="0"/>
      <w:autoSpaceDN w:val="0"/>
      <w:adjustRightInd w:val="0"/>
      <w:spacing w:before="240" w:after="60"/>
      <w:jc w:val="center"/>
    </w:pPr>
    <w:rPr>
      <w:b/>
      <w:bCs/>
      <w:kern w:val="28"/>
      <w:sz w:val="48"/>
      <w:szCs w:val="48"/>
      <w:lang w:val="en-US"/>
    </w:rPr>
  </w:style>
  <w:style w:type="paragraph" w:customStyle="1" w:styleId="27">
    <w:name w:val="çàãîëîâîê 2"/>
    <w:basedOn w:val="a2"/>
    <w:next w:val="a2"/>
    <w:rsid w:val="00226105"/>
    <w:pPr>
      <w:keepNext/>
      <w:widowControl/>
      <w:autoSpaceDE w:val="0"/>
      <w:autoSpaceDN w:val="0"/>
      <w:adjustRightInd w:val="0"/>
      <w:spacing w:before="240" w:after="60"/>
    </w:pPr>
    <w:rPr>
      <w:b/>
      <w:bCs/>
      <w:sz w:val="40"/>
      <w:szCs w:val="40"/>
    </w:rPr>
  </w:style>
  <w:style w:type="paragraph" w:customStyle="1" w:styleId="36">
    <w:name w:val="çàãîëîâîê 3"/>
    <w:basedOn w:val="a2"/>
    <w:next w:val="a2"/>
    <w:rsid w:val="00226105"/>
    <w:pPr>
      <w:keepNext/>
      <w:widowControl/>
      <w:autoSpaceDE w:val="0"/>
      <w:autoSpaceDN w:val="0"/>
      <w:adjustRightInd w:val="0"/>
      <w:spacing w:before="240" w:after="60"/>
    </w:pPr>
    <w:rPr>
      <w:b/>
      <w:bCs/>
      <w:sz w:val="28"/>
      <w:szCs w:val="28"/>
    </w:rPr>
  </w:style>
  <w:style w:type="paragraph" w:styleId="af6">
    <w:name w:val="Normal (Web)"/>
    <w:basedOn w:val="a2"/>
    <w:rsid w:val="00867F6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B30E2D"/>
  </w:style>
  <w:style w:type="character" w:customStyle="1" w:styleId="a9">
    <w:name w:val="Верхний колонтитул Знак"/>
    <w:link w:val="a8"/>
    <w:uiPriority w:val="99"/>
    <w:rsid w:val="007E444C"/>
  </w:style>
  <w:style w:type="character" w:styleId="af7">
    <w:name w:val="FollowedHyperlink"/>
    <w:basedOn w:val="a3"/>
    <w:uiPriority w:val="99"/>
    <w:semiHidden/>
    <w:unhideWhenUsed/>
    <w:rsid w:val="00392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00F4A-E557-4D8F-BF4F-0EC84CEC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8675</Words>
  <Characters>49452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CD-6 "Оргструктура"</vt:lpstr>
    </vt:vector>
  </TitlesOfParts>
  <Company>diakov.net</Company>
  <LinksUpToDate>false</LinksUpToDate>
  <CharactersWithSpaces>58011</CharactersWithSpaces>
  <SharedDoc>false</SharedDoc>
  <HLinks>
    <vt:vector size="540" baseType="variant">
      <vt:variant>
        <vt:i4>1769531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_Toc92442842</vt:lpwstr>
      </vt:variant>
      <vt:variant>
        <vt:i4>1572923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_Toc92442841</vt:lpwstr>
      </vt:variant>
      <vt:variant>
        <vt:i4>1638459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_Toc92442840</vt:lpwstr>
      </vt:variant>
      <vt:variant>
        <vt:i4>1048636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_Toc92442839</vt:lpwstr>
      </vt:variant>
      <vt:variant>
        <vt:i4>1114172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_Toc92442838</vt:lpwstr>
      </vt:variant>
      <vt:variant>
        <vt:i4>1966140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_Toc92442837</vt:lpwstr>
      </vt:variant>
      <vt:variant>
        <vt:i4>2031676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_Toc92442836</vt:lpwstr>
      </vt:variant>
      <vt:variant>
        <vt:i4>1835068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_Toc92442835</vt:lpwstr>
      </vt:variant>
      <vt:variant>
        <vt:i4>1900604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_Toc92442834</vt:lpwstr>
      </vt:variant>
      <vt:variant>
        <vt:i4>1703996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_Toc92442833</vt:lpwstr>
      </vt:variant>
      <vt:variant>
        <vt:i4>1769532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_Toc92442832</vt:lpwstr>
      </vt:variant>
      <vt:variant>
        <vt:i4>1572924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_Toc92442831</vt:lpwstr>
      </vt:variant>
      <vt:variant>
        <vt:i4>1638460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_Toc92442830</vt:lpwstr>
      </vt:variant>
      <vt:variant>
        <vt:i4>1048637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_Toc92442829</vt:lpwstr>
      </vt:variant>
      <vt:variant>
        <vt:i4>1114173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_Toc92442828</vt:lpwstr>
      </vt:variant>
      <vt:variant>
        <vt:i4>1966141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_Toc92442827</vt:lpwstr>
      </vt:variant>
      <vt:variant>
        <vt:i4>2031677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_Toc92442826</vt:lpwstr>
      </vt:variant>
      <vt:variant>
        <vt:i4>1835069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_Toc92442825</vt:lpwstr>
      </vt:variant>
      <vt:variant>
        <vt:i4>1900605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_Toc92442824</vt:lpwstr>
      </vt:variant>
      <vt:variant>
        <vt:i4>1703997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_Toc92442823</vt:lpwstr>
      </vt:variant>
      <vt:variant>
        <vt:i4>1769533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_Toc92442822</vt:lpwstr>
      </vt:variant>
      <vt:variant>
        <vt:i4>1572925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_Toc92442821</vt:lpwstr>
      </vt:variant>
      <vt:variant>
        <vt:i4>1638461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_Toc92442820</vt:lpwstr>
      </vt:variant>
      <vt:variant>
        <vt:i4>1048638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_Toc92442819</vt:lpwstr>
      </vt:variant>
      <vt:variant>
        <vt:i4>1114174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_Toc92442818</vt:lpwstr>
      </vt:variant>
      <vt:variant>
        <vt:i4>1966142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_Toc92442817</vt:lpwstr>
      </vt:variant>
      <vt:variant>
        <vt:i4>2031678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_Toc92442816</vt:lpwstr>
      </vt:variant>
      <vt:variant>
        <vt:i4>1835070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_Toc92442815</vt:lpwstr>
      </vt:variant>
      <vt:variant>
        <vt:i4>1900606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_Toc92442814</vt:lpwstr>
      </vt:variant>
      <vt:variant>
        <vt:i4>1703998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_Toc92442813</vt:lpwstr>
      </vt:variant>
      <vt:variant>
        <vt:i4>1769534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_Toc92442812</vt:lpwstr>
      </vt:variant>
      <vt:variant>
        <vt:i4>1572926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_Toc92442811</vt:lpwstr>
      </vt:variant>
      <vt:variant>
        <vt:i4>1638462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_Toc92442810</vt:lpwstr>
      </vt:variant>
      <vt:variant>
        <vt:i4>1048639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_Toc92442809</vt:lpwstr>
      </vt:variant>
      <vt:variant>
        <vt:i4>1114175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_Toc92442808</vt:lpwstr>
      </vt:variant>
      <vt:variant>
        <vt:i4>1966143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_Toc92442807</vt:lpwstr>
      </vt:variant>
      <vt:variant>
        <vt:i4>2031679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_Toc92442806</vt:lpwstr>
      </vt:variant>
      <vt:variant>
        <vt:i4>1835071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_Toc92442805</vt:lpwstr>
      </vt:variant>
      <vt:variant>
        <vt:i4>1900607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_Toc92442804</vt:lpwstr>
      </vt:variant>
      <vt:variant>
        <vt:i4>1703999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_Toc92442803</vt:lpwstr>
      </vt:variant>
      <vt:variant>
        <vt:i4>1769535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_Toc92442802</vt:lpwstr>
      </vt:variant>
      <vt:variant>
        <vt:i4>1572927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_Toc92442801</vt:lpwstr>
      </vt:variant>
      <vt:variant>
        <vt:i4>1638463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_Toc92442800</vt:lpwstr>
      </vt:variant>
      <vt:variant>
        <vt:i4>2031670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_Toc92442799</vt:lpwstr>
      </vt:variant>
      <vt:variant>
        <vt:i4>1966134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_Toc92442798</vt:lpwstr>
      </vt:variant>
      <vt:variant>
        <vt:i4>1114166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_Toc92442797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_Toc92442796</vt:lpwstr>
      </vt:variant>
      <vt:variant>
        <vt:i4>1245238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_Toc92442795</vt:lpwstr>
      </vt:variant>
      <vt:variant>
        <vt:i4>1179702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_Toc92442794</vt:lpwstr>
      </vt:variant>
      <vt:variant>
        <vt:i4>1376310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_Toc92442793</vt:lpwstr>
      </vt:variant>
      <vt:variant>
        <vt:i4>1310774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_Toc92442792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_Toc92442791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_Toc92442790</vt:lpwstr>
      </vt:variant>
      <vt:variant>
        <vt:i4>2031671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_Toc92442789</vt:lpwstr>
      </vt:variant>
      <vt:variant>
        <vt:i4>1966135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_Toc92442788</vt:lpwstr>
      </vt:variant>
      <vt:variant>
        <vt:i4>1114167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_Toc92442787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_Toc92442786</vt:lpwstr>
      </vt:variant>
      <vt:variant>
        <vt:i4>1245239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_Toc92442785</vt:lpwstr>
      </vt:variant>
      <vt:variant>
        <vt:i4>1179703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_Toc92442784</vt:lpwstr>
      </vt:variant>
      <vt:variant>
        <vt:i4>1376311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_Toc92442783</vt:lpwstr>
      </vt:variant>
      <vt:variant>
        <vt:i4>1310775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_Toc92442782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_Toc92442781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_Toc92442780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_Toc92442779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_Toc92442778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_Toc92442777</vt:lpwstr>
      </vt:variant>
      <vt:variant>
        <vt:i4>1048632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_Toc92442776</vt:lpwstr>
      </vt:variant>
      <vt:variant>
        <vt:i4>1245240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_Toc92442775</vt:lpwstr>
      </vt:variant>
      <vt:variant>
        <vt:i4>1179704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_Toc92442774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_Toc92442773</vt:lpwstr>
      </vt:variant>
      <vt:variant>
        <vt:i4>1310776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_Toc92442772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_Toc92442771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_Toc92442770</vt:lpwstr>
      </vt:variant>
      <vt:variant>
        <vt:i4>2031673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_Toc92442769</vt:lpwstr>
      </vt:variant>
      <vt:variant>
        <vt:i4>1966137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_Toc92442768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_Toc92442767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_Toc92442766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_Toc92442765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_Toc92442764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_Toc92442763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_Toc92442762</vt:lpwstr>
      </vt:variant>
      <vt:variant>
        <vt:i4>1507385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_Toc92442761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_Toc92442760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_Toc92442759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_Toc92442758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_Toc92442757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_Toc92442756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_Toc92442755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_Toc92442754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_Toc92442753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Ковалев</cp:lastModifiedBy>
  <cp:revision>3</cp:revision>
  <cp:lastPrinted>2004-12-29T22:59:00Z</cp:lastPrinted>
  <dcterms:created xsi:type="dcterms:W3CDTF">2017-01-29T11:56:00Z</dcterms:created>
  <dcterms:modified xsi:type="dcterms:W3CDTF">2017-02-01T22:09:00Z</dcterms:modified>
</cp:coreProperties>
</file>